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E32DBE">
              <w:rPr>
                <w:i/>
                <w:sz w:val="26"/>
                <w:szCs w:val="28"/>
              </w:rPr>
              <w:t>06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E32DBE">
              <w:rPr>
                <w:i/>
                <w:sz w:val="26"/>
                <w:szCs w:val="28"/>
              </w:rPr>
              <w:t xml:space="preserve">  02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-111144</wp:posOffset>
                </wp:positionH>
                <wp:positionV relativeFrom="paragraph">
                  <wp:posOffset>43862</wp:posOffset>
                </wp:positionV>
                <wp:extent cx="2422478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478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597507">
                              <w:t xml:space="preserve">Nghị định Quy định </w:t>
                            </w:r>
                            <w:r w:rsidR="0065764C">
                              <w:t>lập, quản lý hành lang bảo vệ nguồn nước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75pt;margin-top:3.45pt;width:190.7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597507">
                        <w:t xml:space="preserve">Nghị định Quy định </w:t>
                      </w:r>
                      <w:r w:rsidR="0065764C">
                        <w:t>lập, quản lý hành lang bảo vệ nguồn nước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526E5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D70410" w:rsidRDefault="00D70410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Phát triển nông thôn;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526E5E" w:rsidRDefault="00526E5E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Tư pháp;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Cục thuế tỉnh;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597507">
        <w:rPr>
          <w:sz w:val="28"/>
          <w:szCs w:val="28"/>
        </w:rPr>
        <w:t>30/01</w:t>
      </w:r>
      <w:r w:rsidR="006207DC">
        <w:rPr>
          <w:sz w:val="28"/>
          <w:szCs w:val="28"/>
        </w:rPr>
        <w:t>/202</w:t>
      </w:r>
      <w:r w:rsidR="00597507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597507">
        <w:rPr>
          <w:sz w:val="28"/>
          <w:szCs w:val="28"/>
        </w:rPr>
        <w:t xml:space="preserve">văn bản hợp nhất </w:t>
      </w:r>
      <w:r w:rsidR="00A52CFE">
        <w:rPr>
          <w:sz w:val="28"/>
          <w:szCs w:val="28"/>
        </w:rPr>
        <w:t xml:space="preserve">số </w:t>
      </w:r>
      <w:r w:rsidR="00B65537">
        <w:rPr>
          <w:sz w:val="28"/>
          <w:szCs w:val="28"/>
        </w:rPr>
        <w:t>0</w:t>
      </w:r>
      <w:r w:rsidR="00D70410">
        <w:rPr>
          <w:sz w:val="28"/>
          <w:szCs w:val="28"/>
        </w:rPr>
        <w:t>6</w:t>
      </w:r>
      <w:r w:rsidR="00597507">
        <w:rPr>
          <w:sz w:val="28"/>
          <w:szCs w:val="28"/>
        </w:rPr>
        <w:t>/</w:t>
      </w:r>
      <w:r w:rsidR="00DA7B77">
        <w:rPr>
          <w:sz w:val="28"/>
          <w:szCs w:val="28"/>
        </w:rPr>
        <w:t>VBHN-</w:t>
      </w:r>
      <w:r w:rsidR="008B50B6">
        <w:rPr>
          <w:sz w:val="28"/>
          <w:szCs w:val="28"/>
        </w:rPr>
        <w:t>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DA7B77">
        <w:rPr>
          <w:sz w:val="28"/>
          <w:szCs w:val="28"/>
        </w:rPr>
        <w:t xml:space="preserve">về Nghị định </w:t>
      </w:r>
      <w:r w:rsidR="00991E2E">
        <w:rPr>
          <w:sz w:val="28"/>
          <w:szCs w:val="28"/>
        </w:rPr>
        <w:t xml:space="preserve">Quy định </w:t>
      </w:r>
      <w:r w:rsidR="00D70410">
        <w:rPr>
          <w:sz w:val="28"/>
          <w:szCs w:val="28"/>
        </w:rPr>
        <w:t>lập, quản lý hành lang bảo vệ nguồn nước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DA7B77">
        <w:rPr>
          <w:sz w:val="28"/>
          <w:szCs w:val="28"/>
        </w:rPr>
        <w:t xml:space="preserve">Nghị định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D70410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DA7B77">
        <w:rPr>
          <w:sz w:val="28"/>
          <w:szCs w:val="28"/>
        </w:rPr>
        <w:t xml:space="preserve">văn bản hợp nhất số </w:t>
      </w:r>
      <w:r w:rsidR="00B65537">
        <w:rPr>
          <w:sz w:val="28"/>
          <w:szCs w:val="28"/>
        </w:rPr>
        <w:t>0</w:t>
      </w:r>
      <w:r w:rsidR="00D70410">
        <w:rPr>
          <w:sz w:val="28"/>
          <w:szCs w:val="28"/>
        </w:rPr>
        <w:t>6</w:t>
      </w:r>
      <w:r w:rsidR="00DA7B77">
        <w:rPr>
          <w:sz w:val="28"/>
          <w:szCs w:val="28"/>
        </w:rPr>
        <w:t xml:space="preserve">/VBHN-BTNMT về Nghị định Quy định </w:t>
      </w:r>
      <w:r w:rsidR="00D70410">
        <w:rPr>
          <w:sz w:val="28"/>
          <w:szCs w:val="28"/>
        </w:rPr>
        <w:t>lập, quản lý hành lang bảo vệ nguồn nước</w:t>
      </w:r>
      <w:r w:rsidR="00B65537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C04CB0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C04CB0">
              <w:rPr>
                <w:sz w:val="8"/>
                <w:szCs w:val="8"/>
              </w:rPr>
              <w:t>5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F3F1F">
              <w:rPr>
                <w:sz w:val="8"/>
                <w:szCs w:val="8"/>
              </w:rPr>
              <w:t>0</w:t>
            </w:r>
            <w:r w:rsidR="00654426">
              <w:rPr>
                <w:sz w:val="8"/>
                <w:szCs w:val="8"/>
              </w:rPr>
              <w:t>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6F79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6E5E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507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64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B03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6553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4CB0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0410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B77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2DBE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33A5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BE632C2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A150-0CEA-4E2C-9B4F-B8336127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2024-02-01T02:44:00Z</dcterms:created>
  <dcterms:modified xsi:type="dcterms:W3CDTF">2024-02-06T07:03:00Z</dcterms:modified>
</cp:coreProperties>
</file>