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1C27A4F1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7BD8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4E56967" w:rsidR="002553A0" w:rsidRPr="002100E8" w:rsidRDefault="006E7F12" w:rsidP="005130B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694694">
              <w:rPr>
                <w:i/>
                <w:sz w:val="28"/>
                <w:szCs w:val="28"/>
              </w:rPr>
              <w:t xml:space="preserve">24 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5130B7">
              <w:rPr>
                <w:i/>
                <w:sz w:val="28"/>
                <w:szCs w:val="28"/>
              </w:rPr>
              <w:t>4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707CD357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5F744B">
                              <w:rPr>
                                <w:sz w:val="22"/>
                                <w:szCs w:val="22"/>
                                <w:lang w:val="fr-FR"/>
                              </w:rPr>
                              <w:t>155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707CD357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5F744B">
                        <w:rPr>
                          <w:sz w:val="22"/>
                          <w:szCs w:val="22"/>
                          <w:lang w:val="fr-FR"/>
                        </w:rPr>
                        <w:t>155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52B68A1C" w:rsidR="00A373E4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 xml:space="preserve">Sở </w:t>
      </w:r>
      <w:bookmarkStart w:id="0" w:name="_GoBack"/>
      <w:bookmarkEnd w:id="0"/>
      <w:r>
        <w:rPr>
          <w:sz w:val="28"/>
          <w:szCs w:val="28"/>
        </w:rPr>
        <w:t>Xây dựng;</w:t>
      </w:r>
    </w:p>
    <w:p w14:paraId="3FDD326F" w14:textId="0365E422" w:rsidR="005F744B" w:rsidRPr="003F166D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Ban quản lý dự án ĐTXD ngành Giao thông.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64EF22D1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5F744B">
        <w:rPr>
          <w:sz w:val="28"/>
          <w:szCs w:val="28"/>
        </w:rPr>
        <w:t>155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5F744B">
        <w:rPr>
          <w:sz w:val="28"/>
          <w:szCs w:val="28"/>
        </w:rPr>
        <w:t>10</w:t>
      </w:r>
      <w:r w:rsidR="00295E94">
        <w:rPr>
          <w:sz w:val="28"/>
          <w:szCs w:val="28"/>
        </w:rPr>
        <w:t>/</w:t>
      </w:r>
      <w:r w:rsidR="005F744B">
        <w:rPr>
          <w:sz w:val="28"/>
          <w:szCs w:val="28"/>
        </w:rPr>
        <w:t>4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-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rưởng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>an</w:t>
      </w:r>
      <w:r w:rsidR="00295E94">
        <w:rPr>
          <w:sz w:val="28"/>
          <w:szCs w:val="28"/>
        </w:rPr>
        <w:t xml:space="preserve"> chỉ đạo tại phiên họp lần thứ </w:t>
      </w:r>
      <w:r w:rsidR="005F744B">
        <w:rPr>
          <w:sz w:val="28"/>
          <w:szCs w:val="28"/>
        </w:rPr>
        <w:t>10</w:t>
      </w:r>
      <w:r w:rsidR="00A373E4" w:rsidRPr="00A373E4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 xml:space="preserve">an chỉ đạo </w:t>
      </w:r>
      <w:r w:rsidR="00A373E4">
        <w:rPr>
          <w:sz w:val="28"/>
          <w:szCs w:val="28"/>
        </w:rPr>
        <w:t>N</w:t>
      </w:r>
      <w:r w:rsidR="00A373E4" w:rsidRPr="00A373E4">
        <w:rPr>
          <w:sz w:val="28"/>
          <w:szCs w:val="28"/>
        </w:rPr>
        <w:t xml:space="preserve">hà nước các công trình, dự án quan trọng quốc gia, trọng điểm ngành </w:t>
      </w:r>
      <w:r w:rsidR="00A373E4">
        <w:rPr>
          <w:sz w:val="28"/>
          <w:szCs w:val="28"/>
        </w:rPr>
        <w:t>G</w:t>
      </w:r>
      <w:r w:rsidR="00A373E4" w:rsidRPr="00A373E4">
        <w:rPr>
          <w:sz w:val="28"/>
          <w:szCs w:val="28"/>
        </w:rPr>
        <w:t>iao thông vận tải</w:t>
      </w:r>
      <w:r w:rsidR="00A373E4" w:rsidRPr="007F10F0">
        <w:rPr>
          <w:sz w:val="28"/>
          <w:szCs w:val="28"/>
        </w:rPr>
        <w:t>.</w:t>
      </w:r>
    </w:p>
    <w:p w14:paraId="36CAA8DC" w14:textId="41620BE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5F744B">
        <w:rPr>
          <w:sz w:val="28"/>
          <w:szCs w:val="28"/>
        </w:rPr>
        <w:t>155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D9AAC5A" w:rsidR="008C0A0B" w:rsidRPr="00316EAA" w:rsidRDefault="009A2728" w:rsidP="00295E9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295E94">
              <w:rPr>
                <w:sz w:val="16"/>
                <w:szCs w:val="16"/>
              </w:rPr>
              <w:t>9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0B7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5F744B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694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CB7E-78FB-4C35-A124-AC996BEBE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2024-04-23T08:01:00Z</dcterms:created>
  <dcterms:modified xsi:type="dcterms:W3CDTF">2024-04-24T03:00:00Z</dcterms:modified>
</cp:coreProperties>
</file>