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7F10302D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E6060F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30834FD5" w14:textId="77777777" w:rsidR="00D07260" w:rsidRPr="005A30DF" w:rsidRDefault="00C61811" w:rsidP="00824FE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53D636C5" wp14:editId="5C001921">
                      <wp:simplePos x="0" y="0"/>
                      <wp:positionH relativeFrom="column">
                        <wp:posOffset>687856</wp:posOffset>
                      </wp:positionH>
                      <wp:positionV relativeFrom="paragraph">
                        <wp:posOffset>208791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634343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4.15pt,16.45pt" to="114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"/>
                  </w:pict>
                </mc:Fallback>
              </mc:AlternateContent>
            </w:r>
            <w:r w:rsidR="00A24AE5" w:rsidRPr="005A30DF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9A64D0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161A4F84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0A69272A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0AD0E09B" wp14:editId="0A455714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43AFDDB6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2B1517D9" w14:textId="77777777" w:rsidR="00D07260" w:rsidRPr="005A30DF" w:rsidRDefault="00D07260" w:rsidP="00BF2664">
            <w:pPr>
              <w:spacing w:before="120"/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6340B014" w14:textId="0609BE28" w:rsidR="00D07260" w:rsidRPr="005A30DF" w:rsidRDefault="001A2B03" w:rsidP="001A2B03">
            <w:pPr>
              <w:spacing w:before="120"/>
              <w:ind w:right="87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CB43E6">
              <w:rPr>
                <w:i/>
                <w:sz w:val="26"/>
                <w:szCs w:val="28"/>
              </w:rPr>
              <w:t xml:space="preserve">  </w:t>
            </w:r>
            <w:r w:rsidR="00B60CD4">
              <w:rPr>
                <w:i/>
                <w:sz w:val="26"/>
                <w:szCs w:val="28"/>
              </w:rPr>
              <w:t>08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C61811">
              <w:rPr>
                <w:i/>
                <w:sz w:val="26"/>
                <w:szCs w:val="28"/>
              </w:rPr>
              <w:t>01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</w:t>
            </w:r>
            <w:r w:rsidR="00C61811">
              <w:rPr>
                <w:i/>
                <w:sz w:val="26"/>
                <w:szCs w:val="28"/>
              </w:rPr>
              <w:t>1.</w:t>
            </w:r>
          </w:p>
        </w:tc>
      </w:tr>
    </w:tbl>
    <w:p w14:paraId="4CD95EEA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12A59A8" wp14:editId="70BE4F21">
                <wp:simplePos x="0" y="0"/>
                <wp:positionH relativeFrom="margin">
                  <wp:align>left</wp:align>
                </wp:positionH>
                <wp:positionV relativeFrom="paragraph">
                  <wp:posOffset>41351</wp:posOffset>
                </wp:positionV>
                <wp:extent cx="2273300" cy="395021"/>
                <wp:effectExtent l="0" t="0" r="0" b="50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3300" cy="3950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EA1AB" w14:textId="77777777" w:rsidR="0098572D" w:rsidRPr="00EB6365" w:rsidRDefault="0098572D" w:rsidP="00A20B20">
                            <w:pPr>
                              <w:ind w:right="-10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B6365">
                              <w:rPr>
                                <w:sz w:val="22"/>
                                <w:szCs w:val="22"/>
                              </w:rPr>
                              <w:t>V</w:t>
                            </w:r>
                            <w:r w:rsidR="00644265" w:rsidRPr="00EB6365">
                              <w:rPr>
                                <w:sz w:val="22"/>
                                <w:szCs w:val="22"/>
                              </w:rPr>
                              <w:t>/v</w:t>
                            </w:r>
                            <w:r w:rsidR="0001024A" w:rsidRPr="00EB6365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  <w:r w:rsidR="009850E6" w:rsidRPr="00EB636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D7095">
                              <w:rPr>
                                <w:sz w:val="22"/>
                                <w:szCs w:val="22"/>
                              </w:rPr>
                              <w:t>sao gửi Công văn của Thủ tướng Chính phủ</w:t>
                            </w:r>
                            <w:r w:rsidR="001A2B03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2A59A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.25pt;width:179pt;height:31.1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" stroked="f">
                <v:textbox>
                  <w:txbxContent>
                    <w:p w14:paraId="4FEEA1AB" w14:textId="77777777" w:rsidR="0098572D" w:rsidRPr="00EB6365" w:rsidRDefault="0098572D" w:rsidP="00A20B20">
                      <w:pPr>
                        <w:ind w:right="-10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EB6365">
                        <w:rPr>
                          <w:sz w:val="22"/>
                          <w:szCs w:val="22"/>
                        </w:rPr>
                        <w:t>V</w:t>
                      </w:r>
                      <w:r w:rsidR="00644265" w:rsidRPr="00EB6365">
                        <w:rPr>
                          <w:sz w:val="22"/>
                          <w:szCs w:val="22"/>
                        </w:rPr>
                        <w:t>/v</w:t>
                      </w:r>
                      <w:r w:rsidR="0001024A" w:rsidRPr="00EB6365">
                        <w:rPr>
                          <w:sz w:val="22"/>
                          <w:szCs w:val="22"/>
                        </w:rPr>
                        <w:t>:</w:t>
                      </w:r>
                      <w:r w:rsidR="009850E6" w:rsidRPr="00EB636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DD7095">
                        <w:rPr>
                          <w:sz w:val="22"/>
                          <w:szCs w:val="22"/>
                        </w:rPr>
                        <w:t>sao gửi Công văn của Thủ tướng Chính phủ</w:t>
                      </w:r>
                      <w:r w:rsidR="001A2B03">
                        <w:rPr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1B2201" w14:textId="77777777" w:rsidR="0098572D" w:rsidRPr="001D38F7" w:rsidRDefault="0098572D" w:rsidP="0098572D">
      <w:pPr>
        <w:ind w:left="260" w:right="-441"/>
        <w:jc w:val="both"/>
      </w:pPr>
    </w:p>
    <w:p w14:paraId="0DF468E4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7468B536" w14:textId="77777777" w:rsidR="00DD7095" w:rsidRDefault="0032062C" w:rsidP="00DD7095">
      <w:pPr>
        <w:tabs>
          <w:tab w:val="left" w:pos="279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80552A">
        <w:rPr>
          <w:sz w:val="28"/>
          <w:szCs w:val="28"/>
        </w:rPr>
        <w:t xml:space="preserve"> </w:t>
      </w:r>
      <w:r w:rsidR="00DD7095">
        <w:rPr>
          <w:sz w:val="28"/>
          <w:szCs w:val="28"/>
        </w:rPr>
        <w:t xml:space="preserve"> </w:t>
      </w:r>
    </w:p>
    <w:p w14:paraId="6FFCD645" w14:textId="77777777" w:rsidR="00DD7095" w:rsidRDefault="001B77E0" w:rsidP="00DD7095">
      <w:pPr>
        <w:pStyle w:val="ListParagraph"/>
        <w:numPr>
          <w:ilvl w:val="0"/>
          <w:numId w:val="6"/>
        </w:numPr>
        <w:tabs>
          <w:tab w:val="left" w:pos="2790"/>
        </w:tabs>
        <w:jc w:val="both"/>
        <w:rPr>
          <w:sz w:val="28"/>
          <w:szCs w:val="28"/>
        </w:rPr>
      </w:pPr>
      <w:r w:rsidRPr="00DD7095">
        <w:rPr>
          <w:sz w:val="28"/>
          <w:szCs w:val="28"/>
        </w:rPr>
        <w:t>S</w:t>
      </w:r>
      <w:r w:rsidR="009A0943" w:rsidRPr="00DD7095">
        <w:rPr>
          <w:sz w:val="28"/>
          <w:szCs w:val="28"/>
        </w:rPr>
        <w:t xml:space="preserve">ở </w:t>
      </w:r>
      <w:r w:rsidR="00C15706" w:rsidRPr="00DD7095">
        <w:rPr>
          <w:sz w:val="28"/>
          <w:szCs w:val="28"/>
        </w:rPr>
        <w:t>Tài nguyên và Môi trường</w:t>
      </w:r>
      <w:r w:rsidR="00DD7095">
        <w:rPr>
          <w:sz w:val="28"/>
          <w:szCs w:val="28"/>
        </w:rPr>
        <w:t>;</w:t>
      </w:r>
    </w:p>
    <w:p w14:paraId="51B5066F" w14:textId="77777777" w:rsidR="00DD7095" w:rsidRDefault="00DD7095" w:rsidP="00DD7095">
      <w:pPr>
        <w:pStyle w:val="ListParagraph"/>
        <w:numPr>
          <w:ilvl w:val="0"/>
          <w:numId w:val="6"/>
        </w:numPr>
        <w:tabs>
          <w:tab w:val="left" w:pos="2790"/>
        </w:tabs>
        <w:jc w:val="both"/>
        <w:rPr>
          <w:sz w:val="28"/>
          <w:szCs w:val="28"/>
        </w:rPr>
      </w:pPr>
      <w:r>
        <w:rPr>
          <w:sz w:val="28"/>
          <w:szCs w:val="28"/>
        </w:rPr>
        <w:t>Sở Xây dựng;</w:t>
      </w:r>
    </w:p>
    <w:p w14:paraId="28C4A36C" w14:textId="77777777" w:rsidR="002D05EC" w:rsidRDefault="002D05EC" w:rsidP="00DD7095">
      <w:pPr>
        <w:pStyle w:val="ListParagraph"/>
        <w:numPr>
          <w:ilvl w:val="0"/>
          <w:numId w:val="6"/>
        </w:numPr>
        <w:tabs>
          <w:tab w:val="left" w:pos="2790"/>
        </w:tabs>
        <w:jc w:val="both"/>
        <w:rPr>
          <w:sz w:val="28"/>
          <w:szCs w:val="28"/>
        </w:rPr>
      </w:pPr>
      <w:r>
        <w:rPr>
          <w:sz w:val="28"/>
          <w:szCs w:val="28"/>
        </w:rPr>
        <w:t>Sở Kế hoạch và Đầu tư;</w:t>
      </w:r>
    </w:p>
    <w:p w14:paraId="1ABE2A92" w14:textId="77777777" w:rsidR="00A07A7D" w:rsidRPr="00DD7095" w:rsidRDefault="00DD7095" w:rsidP="00DD7095">
      <w:pPr>
        <w:pStyle w:val="ListParagraph"/>
        <w:numPr>
          <w:ilvl w:val="0"/>
          <w:numId w:val="6"/>
        </w:numPr>
        <w:tabs>
          <w:tab w:val="left" w:pos="2790"/>
        </w:tabs>
        <w:jc w:val="both"/>
        <w:rPr>
          <w:sz w:val="28"/>
          <w:szCs w:val="28"/>
        </w:rPr>
      </w:pPr>
      <w:r>
        <w:rPr>
          <w:sz w:val="28"/>
          <w:szCs w:val="28"/>
        </w:rPr>
        <w:t>Ban quản lý Khu kinh tế tỉnh</w:t>
      </w:r>
      <w:r w:rsidR="00A07A7D" w:rsidRPr="00DD7095">
        <w:rPr>
          <w:sz w:val="28"/>
          <w:szCs w:val="28"/>
        </w:rPr>
        <w:t>.</w:t>
      </w:r>
    </w:p>
    <w:p w14:paraId="0C73EFB2" w14:textId="77777777" w:rsidR="009A0943" w:rsidRPr="005C73E6" w:rsidRDefault="009A0943" w:rsidP="00DD7095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6BF2C2C" w14:textId="77777777" w:rsidR="00210314" w:rsidRDefault="00610481" w:rsidP="001A2B03">
      <w:pPr>
        <w:tabs>
          <w:tab w:val="left" w:pos="720"/>
        </w:tabs>
        <w:spacing w:before="120"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4B53">
        <w:rPr>
          <w:sz w:val="28"/>
          <w:szCs w:val="28"/>
        </w:rPr>
        <w:t xml:space="preserve">UBND tỉnh nhận được </w:t>
      </w:r>
      <w:r w:rsidR="00DD7095">
        <w:rPr>
          <w:sz w:val="28"/>
          <w:szCs w:val="28"/>
        </w:rPr>
        <w:t>Công văn số 1842/TTg-NN</w:t>
      </w:r>
      <w:r w:rsidR="00CC5F97">
        <w:rPr>
          <w:sz w:val="28"/>
          <w:szCs w:val="28"/>
        </w:rPr>
        <w:t xml:space="preserve"> ngày 29</w:t>
      </w:r>
      <w:r w:rsidR="00C61811">
        <w:rPr>
          <w:sz w:val="28"/>
          <w:szCs w:val="28"/>
        </w:rPr>
        <w:t>/12</w:t>
      </w:r>
      <w:r w:rsidR="00EB6365">
        <w:rPr>
          <w:sz w:val="28"/>
          <w:szCs w:val="28"/>
        </w:rPr>
        <w:t>/2020</w:t>
      </w:r>
      <w:r w:rsidR="00CC5F97">
        <w:rPr>
          <w:sz w:val="28"/>
          <w:szCs w:val="28"/>
        </w:rPr>
        <w:t xml:space="preserve"> của </w:t>
      </w:r>
      <w:r w:rsidR="00DD7095">
        <w:rPr>
          <w:sz w:val="28"/>
          <w:szCs w:val="28"/>
        </w:rPr>
        <w:t>Thủ tướng Chính phủ về việc ủy quyền điều chỉnh chỉ tiêu sử dụng đất khu công nghiệp đến năm 2020.</w:t>
      </w:r>
    </w:p>
    <w:p w14:paraId="7F0E69C6" w14:textId="77777777" w:rsidR="00F62C9D" w:rsidRDefault="00210314" w:rsidP="001A2B03">
      <w:pPr>
        <w:tabs>
          <w:tab w:val="left" w:pos="720"/>
        </w:tabs>
        <w:spacing w:before="120"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D7095">
        <w:rPr>
          <w:sz w:val="28"/>
          <w:szCs w:val="28"/>
        </w:rPr>
        <w:t>Văn phòng</w:t>
      </w:r>
      <w:r>
        <w:rPr>
          <w:sz w:val="28"/>
          <w:szCs w:val="28"/>
        </w:rPr>
        <w:t xml:space="preserve"> UBND </w:t>
      </w:r>
      <w:r w:rsidR="001A2B03">
        <w:rPr>
          <w:sz w:val="28"/>
          <w:szCs w:val="28"/>
        </w:rPr>
        <w:t xml:space="preserve">tỉnh </w:t>
      </w:r>
      <w:r>
        <w:rPr>
          <w:sz w:val="28"/>
          <w:szCs w:val="28"/>
        </w:rPr>
        <w:t xml:space="preserve">sao gửi </w:t>
      </w:r>
      <w:r w:rsidR="00DD7095">
        <w:rPr>
          <w:sz w:val="28"/>
          <w:szCs w:val="28"/>
        </w:rPr>
        <w:t>Công văn</w:t>
      </w:r>
      <w:r w:rsidR="000F6569">
        <w:rPr>
          <w:sz w:val="28"/>
          <w:szCs w:val="28"/>
        </w:rPr>
        <w:t xml:space="preserve"> số </w:t>
      </w:r>
      <w:r w:rsidR="00DD7095">
        <w:rPr>
          <w:sz w:val="28"/>
          <w:szCs w:val="28"/>
        </w:rPr>
        <w:t xml:space="preserve">1842/TTg-NN </w:t>
      </w:r>
      <w:r>
        <w:rPr>
          <w:sz w:val="28"/>
          <w:szCs w:val="28"/>
        </w:rPr>
        <w:t xml:space="preserve">nêu trên </w:t>
      </w:r>
      <w:r w:rsidR="001B77E0">
        <w:rPr>
          <w:sz w:val="28"/>
          <w:szCs w:val="28"/>
        </w:rPr>
        <w:t xml:space="preserve">đến </w:t>
      </w:r>
      <w:r w:rsidR="0080552A">
        <w:rPr>
          <w:sz w:val="28"/>
          <w:szCs w:val="28"/>
        </w:rPr>
        <w:t>Sở Tài nguy</w:t>
      </w:r>
      <w:r>
        <w:rPr>
          <w:sz w:val="28"/>
          <w:szCs w:val="28"/>
        </w:rPr>
        <w:t>ên và</w:t>
      </w:r>
      <w:r w:rsidR="0080552A">
        <w:rPr>
          <w:sz w:val="28"/>
          <w:szCs w:val="28"/>
        </w:rPr>
        <w:t xml:space="preserve"> Môi trường</w:t>
      </w:r>
      <w:r w:rsidR="00DD7095">
        <w:rPr>
          <w:sz w:val="28"/>
          <w:szCs w:val="28"/>
        </w:rPr>
        <w:t xml:space="preserve">, Sở Xây dựng, </w:t>
      </w:r>
      <w:r w:rsidR="002D05EC">
        <w:rPr>
          <w:sz w:val="28"/>
          <w:szCs w:val="28"/>
        </w:rPr>
        <w:t xml:space="preserve">Sở Kế hoạch và Đầu tư, </w:t>
      </w:r>
      <w:r w:rsidR="00DD7095">
        <w:rPr>
          <w:sz w:val="28"/>
          <w:szCs w:val="28"/>
        </w:rPr>
        <w:t>Ban quản lý Khu kinh tế</w:t>
      </w:r>
      <w:r w:rsidR="001A2B03">
        <w:rPr>
          <w:sz w:val="28"/>
          <w:szCs w:val="28"/>
        </w:rPr>
        <w:t xml:space="preserve"> biết</w:t>
      </w:r>
      <w:r w:rsidR="001B77E0">
        <w:rPr>
          <w:sz w:val="28"/>
          <w:szCs w:val="28"/>
        </w:rPr>
        <w:t>.</w:t>
      </w:r>
    </w:p>
    <w:p w14:paraId="66FCD04E" w14:textId="77777777" w:rsidR="001B77E0" w:rsidRPr="00210314" w:rsidRDefault="001B77E0" w:rsidP="001A2B03">
      <w:pPr>
        <w:tabs>
          <w:tab w:val="left" w:pos="720"/>
        </w:tabs>
        <w:spacing w:before="120"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DD7095">
        <w:rPr>
          <w:sz w:val="28"/>
          <w:szCs w:val="28"/>
        </w:rPr>
        <w:t>Công văn</w:t>
      </w:r>
      <w:r w:rsidR="001A2B03">
        <w:rPr>
          <w:sz w:val="28"/>
          <w:szCs w:val="28"/>
        </w:rPr>
        <w:t xml:space="preserve"> </w:t>
      </w:r>
      <w:r w:rsidR="000F6569">
        <w:rPr>
          <w:sz w:val="28"/>
          <w:szCs w:val="28"/>
        </w:rPr>
        <w:t xml:space="preserve">số </w:t>
      </w:r>
      <w:r w:rsidR="00DD7095">
        <w:rPr>
          <w:sz w:val="28"/>
          <w:szCs w:val="28"/>
        </w:rPr>
        <w:t xml:space="preserve">1842/TTg-NN </w:t>
      </w:r>
      <w:r>
        <w:rPr>
          <w:sz w:val="28"/>
          <w:szCs w:val="28"/>
        </w:rPr>
        <w:t xml:space="preserve">được đăng tải tại mục </w:t>
      </w:r>
      <w:r w:rsidRPr="00210314">
        <w:rPr>
          <w:sz w:val="28"/>
          <w:szCs w:val="28"/>
        </w:rPr>
        <w:t>“Văn bản truyền đạt ý kiến” trên Trang công báo tỉnh Tây Ninh, địa chỉ truy cập: https://congbao.tayninh.gov.vn.</w:t>
      </w:r>
    </w:p>
    <w:p w14:paraId="0BD03873" w14:textId="77777777" w:rsidR="00100859" w:rsidRPr="00F62C9D" w:rsidRDefault="00FA19F4" w:rsidP="001A2B03">
      <w:pPr>
        <w:tabs>
          <w:tab w:val="left" w:pos="720"/>
        </w:tabs>
        <w:spacing w:before="120"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5FD384B6" w14:textId="77777777" w:rsidTr="005A30DF">
        <w:tc>
          <w:tcPr>
            <w:tcW w:w="4428" w:type="dxa"/>
            <w:shd w:val="clear" w:color="auto" w:fill="auto"/>
          </w:tcPr>
          <w:p w14:paraId="4E124DC5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2F3E6F09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09367866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09B5A984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1A2B03">
              <w:rPr>
                <w:sz w:val="22"/>
              </w:rPr>
              <w:t>LĐVP</w:t>
            </w:r>
            <w:r w:rsidR="00A20B20">
              <w:rPr>
                <w:sz w:val="22"/>
              </w:rPr>
              <w:t>;</w:t>
            </w:r>
          </w:p>
          <w:p w14:paraId="1934D2DF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</w:t>
            </w:r>
            <w:r w:rsidR="00210314">
              <w:rPr>
                <w:sz w:val="22"/>
              </w:rPr>
              <w:t>,</w:t>
            </w:r>
            <w:r>
              <w:rPr>
                <w:sz w:val="22"/>
              </w:rPr>
              <w:t xml:space="preserve"> TTTH</w:t>
            </w:r>
            <w:r w:rsidR="00CB43E6">
              <w:rPr>
                <w:sz w:val="22"/>
              </w:rPr>
              <w:t>;</w:t>
            </w:r>
          </w:p>
          <w:p w14:paraId="1A8A650B" w14:textId="77777777" w:rsidR="00025056" w:rsidRPr="005A30DF" w:rsidRDefault="0098572D" w:rsidP="00EB6365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1A2B03">
              <w:rPr>
                <w:sz w:val="8"/>
                <w:szCs w:val="8"/>
              </w:rPr>
              <w:t>(BAO</w:t>
            </w:r>
            <w:r w:rsidR="00F35F82">
              <w:rPr>
                <w:sz w:val="8"/>
                <w:szCs w:val="8"/>
              </w:rPr>
              <w:t>.CVVP</w:t>
            </w:r>
            <w:r w:rsidR="00DD7095">
              <w:rPr>
                <w:sz w:val="8"/>
                <w:szCs w:val="8"/>
              </w:rPr>
              <w:t>.2021.01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4A531B08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7140D90C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509734ED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55C5E"/>
    <w:multiLevelType w:val="hybridMultilevel"/>
    <w:tmpl w:val="44D05438"/>
    <w:lvl w:ilvl="0" w:tplc="06B0EEDE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678C8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D1077"/>
    <w:rsid w:val="000F1D32"/>
    <w:rsid w:val="000F29DF"/>
    <w:rsid w:val="000F6569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A2B03"/>
    <w:rsid w:val="001B77E0"/>
    <w:rsid w:val="001C000D"/>
    <w:rsid w:val="001C0E07"/>
    <w:rsid w:val="001C22AB"/>
    <w:rsid w:val="001C3346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0314"/>
    <w:rsid w:val="00211877"/>
    <w:rsid w:val="0021200E"/>
    <w:rsid w:val="0021267A"/>
    <w:rsid w:val="00216930"/>
    <w:rsid w:val="002218BE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05EC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63DE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66B7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883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561F3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60CD4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0F3B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1811"/>
    <w:rsid w:val="00C62CDA"/>
    <w:rsid w:val="00C63C31"/>
    <w:rsid w:val="00C651A7"/>
    <w:rsid w:val="00C70210"/>
    <w:rsid w:val="00C73961"/>
    <w:rsid w:val="00C76376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C5F97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D709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6E8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55E4B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A5F71"/>
    <w:rsid w:val="00EB3ABE"/>
    <w:rsid w:val="00EB6365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5B8585D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0CE34-3644-4876-A3E9-B2A9D8C2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8</cp:revision>
  <cp:lastPrinted>2019-04-19T02:38:00Z</cp:lastPrinted>
  <dcterms:created xsi:type="dcterms:W3CDTF">2021-01-06T08:13:00Z</dcterms:created>
  <dcterms:modified xsi:type="dcterms:W3CDTF">2021-01-08T03:51:00Z</dcterms:modified>
</cp:coreProperties>
</file>