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AE2C33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D4B14" wp14:editId="1A560C7E">
                <wp:simplePos x="0" y="0"/>
                <wp:positionH relativeFrom="column">
                  <wp:posOffset>3276600</wp:posOffset>
                </wp:positionH>
                <wp:positionV relativeFrom="paragraph">
                  <wp:posOffset>12065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7C5E9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pt,.95pt" to="407.2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72D02C5" wp14:editId="74D029A9">
                <wp:simplePos x="0" y="0"/>
                <wp:positionH relativeFrom="column">
                  <wp:posOffset>723265</wp:posOffset>
                </wp:positionH>
                <wp:positionV relativeFrom="paragraph">
                  <wp:posOffset>19050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1B4B2" id="Freeform 3" o:spid="_x0000_s1026" style="position:absolute;margin-left:56.95pt;margin-top:1.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6BSmQ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625440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0763E4" w:rsidRPr="00B125E7">
        <w:rPr>
          <w:rFonts w:ascii="Times New Roman" w:eastAsia="Times New Roman" w:hAnsi="Times New Roman" w:cs="Times New Roman"/>
          <w:sz w:val="26"/>
          <w:szCs w:val="26"/>
        </w:rPr>
        <w:t xml:space="preserve">  Số:      </w:t>
      </w:r>
      <w:r w:rsidR="000763E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="000763E4"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0763E4"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="000763E4"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F60B54">
        <w:rPr>
          <w:rFonts w:ascii="Times New Roman" w:eastAsia="Times New Roman" w:hAnsi="Times New Roman" w:cs="Times New Roman"/>
          <w:i/>
          <w:sz w:val="26"/>
          <w:szCs w:val="26"/>
        </w:rPr>
        <w:t>9</w:t>
      </w:r>
      <w:r w:rsidR="000763E4"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align>left</wp:align>
                </wp:positionH>
                <wp:positionV relativeFrom="paragraph">
                  <wp:posOffset>13336</wp:posOffset>
                </wp:positionV>
                <wp:extent cx="2447925" cy="742950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1DE" w:rsidRDefault="000763E4" w:rsidP="00CC1F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B02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V/v sao gửi </w:t>
                            </w:r>
                            <w:r w:rsidR="00F371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Quyết định</w:t>
                            </w:r>
                            <w:r w:rsidRPr="000B02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số </w:t>
                            </w:r>
                            <w:r w:rsidR="001B35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1058</w:t>
                            </w:r>
                            <w:r w:rsidR="00F371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/QĐ-</w:t>
                            </w:r>
                            <w:r w:rsidR="00AE2C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TTg</w:t>
                            </w:r>
                            <w:r w:rsidRPr="000B02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ngày </w:t>
                            </w:r>
                            <w:r w:rsidR="001B35E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14/9</w:t>
                            </w:r>
                            <w:r w:rsidR="00384A0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r w:rsidR="00F371D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2023</w:t>
                            </w:r>
                            <w:r w:rsidRPr="000B02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763E4" w:rsidRPr="000B029D" w:rsidRDefault="000763E4" w:rsidP="00CC1F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B02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của </w:t>
                            </w:r>
                            <w:r w:rsidR="00AE2C3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Thủ tướng Chính phủ</w:t>
                            </w:r>
                          </w:p>
                          <w:p w:rsidR="000763E4" w:rsidRPr="00D30F5A" w:rsidRDefault="000763E4" w:rsidP="000763E4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0;margin-top:1.05pt;width:192.75pt;height:58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" stroked="f">
                <v:textbox>
                  <w:txbxContent>
                    <w:p w:rsidR="00F371DE" w:rsidRDefault="000763E4" w:rsidP="00CC1F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B02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V/v sao gửi </w:t>
                      </w:r>
                      <w:r w:rsidR="00F371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Quyết định</w:t>
                      </w:r>
                      <w:r w:rsidRPr="000B02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số </w:t>
                      </w:r>
                      <w:r w:rsidR="001B35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1058</w:t>
                      </w:r>
                      <w:r w:rsidR="00F371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/QĐ-</w:t>
                      </w:r>
                      <w:r w:rsidR="00AE2C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TTg</w:t>
                      </w:r>
                      <w:r w:rsidRPr="000B02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ngày </w:t>
                      </w:r>
                      <w:r w:rsidR="001B35E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14/9</w:t>
                      </w:r>
                      <w:r w:rsidR="00384A0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/</w:t>
                      </w:r>
                      <w:r w:rsidR="00F371D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2023</w:t>
                      </w:r>
                      <w:r w:rsidRPr="000B02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0763E4" w:rsidRPr="000B029D" w:rsidRDefault="000763E4" w:rsidP="00CC1F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B02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của </w:t>
                      </w:r>
                      <w:r w:rsidR="00AE2C3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Thủ tướng Chính phủ</w:t>
                      </w:r>
                    </w:p>
                    <w:p w:rsidR="000763E4" w:rsidRPr="00D30F5A" w:rsidRDefault="000763E4" w:rsidP="000763E4">
                      <w:pPr>
                        <w:jc w:val="both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F60B54">
              <w:rPr>
                <w:rFonts w:ascii="Times New Roman" w:eastAsia="Times New Roman" w:hAnsi="Times New Roman" w:cs="Times New Roman"/>
                <w:sz w:val="28"/>
                <w:szCs w:val="28"/>
              </w:rPr>
              <w:t>Sở Nông nghiệp và Phát triển nông thôn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F60B54">
        <w:rPr>
          <w:rFonts w:ascii="Times New Roman" w:hAnsi="Times New Roman" w:cs="Times New Roman"/>
          <w:sz w:val="28"/>
          <w:szCs w:val="28"/>
        </w:rPr>
        <w:t>14/9</w:t>
      </w:r>
      <w:r w:rsidR="00432276">
        <w:rPr>
          <w:rFonts w:ascii="Times New Roman" w:hAnsi="Times New Roman" w:cs="Times New Roman"/>
          <w:sz w:val="28"/>
          <w:szCs w:val="28"/>
        </w:rPr>
        <w:t>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2C33">
        <w:rPr>
          <w:rFonts w:ascii="Times New Roman" w:hAnsi="Times New Roman" w:cs="Times New Roman"/>
          <w:sz w:val="28"/>
          <w:szCs w:val="28"/>
        </w:rPr>
        <w:t>Thủ tướng Chính phủ</w:t>
      </w:r>
      <w:r w:rsidR="006C471E">
        <w:rPr>
          <w:rFonts w:ascii="Times New Roman" w:hAnsi="Times New Roman" w:cs="Times New Roman"/>
          <w:sz w:val="28"/>
          <w:szCs w:val="28"/>
        </w:rPr>
        <w:t xml:space="preserve"> </w:t>
      </w:r>
      <w:r w:rsidR="0004027C">
        <w:rPr>
          <w:rFonts w:ascii="Times New Roman" w:hAnsi="Times New Roman" w:cs="Times New Roman"/>
          <w:sz w:val="28"/>
          <w:szCs w:val="28"/>
        </w:rPr>
        <w:t xml:space="preserve">phê duyệt </w:t>
      </w:r>
      <w:r w:rsidR="00F60B54">
        <w:rPr>
          <w:rFonts w:ascii="Times New Roman" w:hAnsi="Times New Roman" w:cs="Times New Roman"/>
          <w:sz w:val="28"/>
          <w:szCs w:val="28"/>
        </w:rPr>
        <w:t>Chiến lược phát triển ngành nghề</w:t>
      </w:r>
      <w:r w:rsidR="001B35EE">
        <w:rPr>
          <w:rFonts w:ascii="Times New Roman" w:hAnsi="Times New Roman" w:cs="Times New Roman"/>
          <w:sz w:val="28"/>
          <w:szCs w:val="28"/>
        </w:rPr>
        <w:t xml:space="preserve"> nông thôn đến năm 2030, tầm nhìn đến năm 2045</w:t>
      </w:r>
      <w:r w:rsidR="00AE2C33">
        <w:rPr>
          <w:rFonts w:ascii="Times New Roman" w:hAnsi="Times New Roman" w:cs="Times New Roman"/>
          <w:sz w:val="28"/>
          <w:szCs w:val="28"/>
        </w:rPr>
        <w:t xml:space="preserve"> tại </w:t>
      </w:r>
      <w:r w:rsidR="00432276">
        <w:rPr>
          <w:rFonts w:ascii="Times New Roman" w:hAnsi="Times New Roman" w:cs="Times New Roman"/>
          <w:sz w:val="28"/>
          <w:szCs w:val="28"/>
        </w:rPr>
        <w:t xml:space="preserve">Quyết định số </w:t>
      </w:r>
      <w:r w:rsidR="001B35EE">
        <w:rPr>
          <w:rFonts w:ascii="Times New Roman" w:hAnsi="Times New Roman" w:cs="Times New Roman"/>
          <w:sz w:val="28"/>
          <w:szCs w:val="28"/>
        </w:rPr>
        <w:t>1058</w:t>
      </w:r>
      <w:r w:rsidR="00432276">
        <w:rPr>
          <w:rFonts w:ascii="Times New Roman" w:hAnsi="Times New Roman" w:cs="Times New Roman"/>
          <w:sz w:val="28"/>
          <w:szCs w:val="28"/>
        </w:rPr>
        <w:t>/QĐ-</w:t>
      </w:r>
      <w:r w:rsidR="00AE2C33">
        <w:rPr>
          <w:rFonts w:ascii="Times New Roman" w:hAnsi="Times New Roman" w:cs="Times New Roman"/>
          <w:sz w:val="28"/>
          <w:szCs w:val="28"/>
        </w:rPr>
        <w:t>TTg</w:t>
      </w:r>
      <w:r w:rsidR="00EC4B6F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F26CE1">
        <w:rPr>
          <w:rFonts w:ascii="Times New Roman" w:eastAsia="Times New Roman" w:hAnsi="Times New Roman" w:cs="Times New Roman"/>
          <w:sz w:val="28"/>
          <w:szCs w:val="28"/>
        </w:rPr>
        <w:t>Sở Nông nghiệp và PTNT tham mưu UBND tỉnh thực hiện đúng quy định</w:t>
      </w:r>
      <w:r w:rsidR="007A3C57">
        <w:rPr>
          <w:rFonts w:ascii="Times New Roman" w:eastAsia="Times New Roman" w:hAnsi="Times New Roman" w:cs="Times New Roman"/>
          <w:sz w:val="28"/>
          <w:szCs w:val="28"/>
        </w:rPr>
        <w:t xml:space="preserve">, trước ngày </w:t>
      </w:r>
      <w:r w:rsidR="001B35EE">
        <w:rPr>
          <w:rFonts w:ascii="Times New Roman" w:eastAsia="Times New Roman" w:hAnsi="Times New Roman" w:cs="Times New Roman"/>
          <w:sz w:val="28"/>
          <w:szCs w:val="28"/>
        </w:rPr>
        <w:t>25/9</w:t>
      </w:r>
      <w:r w:rsidR="007A3C57">
        <w:rPr>
          <w:rFonts w:ascii="Times New Roman" w:eastAsia="Times New Roman" w:hAnsi="Times New Roman" w:cs="Times New Roman"/>
          <w:sz w:val="28"/>
          <w:szCs w:val="28"/>
        </w:rPr>
        <w:t>/2023</w:t>
      </w:r>
      <w:r w:rsidR="00F26C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F371D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92059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40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E540AB" w:rsidRDefault="00E540AB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027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625440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027C"/>
    <w:rsid w:val="000763E4"/>
    <w:rsid w:val="00093BBB"/>
    <w:rsid w:val="000B029D"/>
    <w:rsid w:val="000B3041"/>
    <w:rsid w:val="000E351C"/>
    <w:rsid w:val="00185762"/>
    <w:rsid w:val="001A0BE8"/>
    <w:rsid w:val="001B35EE"/>
    <w:rsid w:val="003055A0"/>
    <w:rsid w:val="00384A01"/>
    <w:rsid w:val="004043B4"/>
    <w:rsid w:val="00412CD3"/>
    <w:rsid w:val="00432276"/>
    <w:rsid w:val="00444A3A"/>
    <w:rsid w:val="004761D4"/>
    <w:rsid w:val="005252CB"/>
    <w:rsid w:val="00525A05"/>
    <w:rsid w:val="00542053"/>
    <w:rsid w:val="005B0CAB"/>
    <w:rsid w:val="00625440"/>
    <w:rsid w:val="006A1877"/>
    <w:rsid w:val="006C471E"/>
    <w:rsid w:val="006F0D13"/>
    <w:rsid w:val="007A3C57"/>
    <w:rsid w:val="00872B79"/>
    <w:rsid w:val="008B7F3F"/>
    <w:rsid w:val="009051BD"/>
    <w:rsid w:val="0092059C"/>
    <w:rsid w:val="00937CE9"/>
    <w:rsid w:val="00963A1F"/>
    <w:rsid w:val="009805EA"/>
    <w:rsid w:val="00AE2C33"/>
    <w:rsid w:val="00B94D35"/>
    <w:rsid w:val="00C06860"/>
    <w:rsid w:val="00C701C3"/>
    <w:rsid w:val="00C7712D"/>
    <w:rsid w:val="00CB099E"/>
    <w:rsid w:val="00CB0D21"/>
    <w:rsid w:val="00CC1FC8"/>
    <w:rsid w:val="00CD79E5"/>
    <w:rsid w:val="00D45AA7"/>
    <w:rsid w:val="00DB362E"/>
    <w:rsid w:val="00DF5883"/>
    <w:rsid w:val="00E516FC"/>
    <w:rsid w:val="00E540AB"/>
    <w:rsid w:val="00E864A6"/>
    <w:rsid w:val="00E9340E"/>
    <w:rsid w:val="00EC4B6F"/>
    <w:rsid w:val="00EE7954"/>
    <w:rsid w:val="00F05E57"/>
    <w:rsid w:val="00F26CE1"/>
    <w:rsid w:val="00F371DE"/>
    <w:rsid w:val="00F41893"/>
    <w:rsid w:val="00F6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0DCEE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caidatwin21@outlook.com</cp:lastModifiedBy>
  <cp:revision>4</cp:revision>
  <cp:lastPrinted>2021-12-31T01:33:00Z</cp:lastPrinted>
  <dcterms:created xsi:type="dcterms:W3CDTF">2023-09-15T09:33:00Z</dcterms:created>
  <dcterms:modified xsi:type="dcterms:W3CDTF">2023-09-18T02:57:00Z</dcterms:modified>
</cp:coreProperties>
</file>