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7539C2">
        <w:rPr>
          <w:rFonts w:ascii="Times New Roman" w:eastAsia="Times New Roman" w:hAnsi="Times New Roman" w:cs="Times New Roman"/>
          <w:i/>
          <w:sz w:val="26"/>
          <w:szCs w:val="26"/>
        </w:rPr>
        <w:t>10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4761D4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E4" w:rsidRPr="00592CDC" w:rsidRDefault="000763E4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V/v sao gửi </w:t>
                            </w:r>
                            <w:r w:rsidR="00752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Quyết định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số </w:t>
                            </w:r>
                            <w:r w:rsidR="00F5568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126</w:t>
                            </w:r>
                            <w:r w:rsidR="007539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="007522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/QĐ-TTg</w:t>
                            </w:r>
                            <w:r w:rsidR="00592CDC" w:rsidRP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gày </w:t>
                            </w:r>
                            <w:r w:rsidR="00F5568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</w:t>
                            </w:r>
                            <w:r w:rsidR="007539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/10</w:t>
                            </w:r>
                            <w:r w:rsidR="0080122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/2023</w:t>
                            </w:r>
                            <w:r w:rsid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của</w:t>
                            </w:r>
                            <w:r w:rsidR="00592CDC" w:rsidRP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539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Thủ tướng Chính phủ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0763E4" w:rsidRPr="00592CDC" w:rsidRDefault="000763E4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V/v sao gửi </w:t>
                      </w:r>
                      <w:r w:rsidR="00752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Quyết định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số </w:t>
                      </w:r>
                      <w:r w:rsidR="00F5568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126</w:t>
                      </w:r>
                      <w:r w:rsidR="007539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 w:rsidR="007522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/QĐ-TTg</w:t>
                      </w:r>
                      <w:r w:rsidR="00592CDC" w:rsidRP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gày </w:t>
                      </w:r>
                      <w:r w:rsidR="00F5568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27</w:t>
                      </w:r>
                      <w:r w:rsidR="007539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/10</w:t>
                      </w:r>
                      <w:r w:rsidR="0080122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/2023</w:t>
                      </w:r>
                      <w:r w:rsid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của</w:t>
                      </w:r>
                      <w:r w:rsidR="00592CDC" w:rsidRP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539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Thủ tướng Chính phủ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F55687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Sở Tài nguyên và Môi trường;</w:t>
            </w:r>
          </w:p>
          <w:p w:rsidR="00F55687" w:rsidRDefault="00F55687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Sở Nông nghiệp và PTNT;</w:t>
            </w:r>
          </w:p>
          <w:p w:rsidR="004E6B5D" w:rsidRDefault="004E6B5D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Sở Kế hoạch và Đầu tư;</w:t>
            </w:r>
            <w:bookmarkStart w:id="0" w:name="_GoBack"/>
            <w:bookmarkEnd w:id="0"/>
          </w:p>
          <w:p w:rsidR="004E6B5D" w:rsidRDefault="004E6B5D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Sở Tài chính;</w:t>
            </w:r>
          </w:p>
          <w:p w:rsidR="00F55687" w:rsidRDefault="00F55687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Đài Khi tượng thủy văn tỉnh Tây Ninh;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7539C2">
        <w:rPr>
          <w:rFonts w:ascii="Times New Roman" w:hAnsi="Times New Roman" w:cs="Times New Roman"/>
          <w:sz w:val="28"/>
          <w:szCs w:val="28"/>
        </w:rPr>
        <w:t>2</w:t>
      </w:r>
      <w:r w:rsidR="00F55687">
        <w:rPr>
          <w:rFonts w:ascii="Times New Roman" w:hAnsi="Times New Roman" w:cs="Times New Roman"/>
          <w:sz w:val="28"/>
          <w:szCs w:val="28"/>
        </w:rPr>
        <w:t>7</w:t>
      </w:r>
      <w:r w:rsidR="007539C2">
        <w:rPr>
          <w:rFonts w:ascii="Times New Roman" w:hAnsi="Times New Roman" w:cs="Times New Roman"/>
          <w:sz w:val="28"/>
          <w:szCs w:val="28"/>
        </w:rPr>
        <w:t>/10/</w:t>
      </w:r>
      <w:r w:rsidR="0080122F">
        <w:rPr>
          <w:rFonts w:ascii="Times New Roman" w:hAnsi="Times New Roman" w:cs="Times New Roman"/>
          <w:sz w:val="28"/>
          <w:szCs w:val="28"/>
        </w:rPr>
        <w:t>2023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5225D">
        <w:rPr>
          <w:rFonts w:ascii="Times New Roman" w:hAnsi="Times New Roman" w:cs="Times New Roman"/>
          <w:sz w:val="28"/>
          <w:szCs w:val="28"/>
        </w:rPr>
        <w:t xml:space="preserve">Thủ tướng Chính phủ </w:t>
      </w:r>
      <w:r w:rsidR="007539C2">
        <w:rPr>
          <w:rFonts w:ascii="Times New Roman" w:hAnsi="Times New Roman" w:cs="Times New Roman"/>
          <w:sz w:val="28"/>
          <w:szCs w:val="28"/>
        </w:rPr>
        <w:t xml:space="preserve">phê duyệt </w:t>
      </w:r>
      <w:r w:rsidR="00F55687">
        <w:rPr>
          <w:rFonts w:ascii="Times New Roman" w:hAnsi="Times New Roman" w:cs="Times New Roman"/>
          <w:sz w:val="28"/>
          <w:szCs w:val="28"/>
        </w:rPr>
        <w:t>Đề án “Hiện đại hóa Ngành khí tượng thủy văn đến năm 2025 và thời kỳ 2026 - 2030</w:t>
      </w:r>
      <w:r w:rsidR="0075225D">
        <w:rPr>
          <w:rFonts w:ascii="Times New Roman" w:hAnsi="Times New Roman" w:cs="Times New Roman"/>
          <w:sz w:val="28"/>
          <w:szCs w:val="28"/>
        </w:rPr>
        <w:t xml:space="preserve"> tại Quyết định số </w:t>
      </w:r>
      <w:r w:rsidR="00F55687">
        <w:rPr>
          <w:rFonts w:ascii="Times New Roman" w:hAnsi="Times New Roman" w:cs="Times New Roman"/>
          <w:sz w:val="28"/>
          <w:szCs w:val="28"/>
        </w:rPr>
        <w:t>126</w:t>
      </w:r>
      <w:r w:rsidR="007539C2">
        <w:rPr>
          <w:rFonts w:ascii="Times New Roman" w:hAnsi="Times New Roman" w:cs="Times New Roman"/>
          <w:sz w:val="28"/>
          <w:szCs w:val="28"/>
        </w:rPr>
        <w:t>1</w:t>
      </w:r>
      <w:r w:rsidR="0075225D">
        <w:rPr>
          <w:rFonts w:ascii="Times New Roman" w:hAnsi="Times New Roman" w:cs="Times New Roman"/>
          <w:sz w:val="28"/>
          <w:szCs w:val="28"/>
        </w:rPr>
        <w:t>/QĐ-TTg.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75225D">
        <w:rPr>
          <w:rFonts w:ascii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7539C2">
        <w:rPr>
          <w:rFonts w:ascii="Times New Roman" w:eastAsia="Times New Roman" w:hAnsi="Times New Roman" w:cs="Times New Roman"/>
          <w:sz w:val="28"/>
          <w:szCs w:val="28"/>
        </w:rPr>
        <w:t>Sở Tài nguyên và Môi trường tham mưu UBND tỉnh tổ chức thực hiện, trước ngày 15/11/2023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75225D">
        <w:rPr>
          <w:rFonts w:ascii="Times New Roman" w:hAnsi="Times New Roman" w:cs="Times New Roman"/>
          <w:sz w:val="28"/>
          <w:szCs w:val="28"/>
        </w:rPr>
        <w:t xml:space="preserve">Quyết định 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4E6B5D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2B08"/>
    <w:rsid w:val="000763E4"/>
    <w:rsid w:val="00093BBB"/>
    <w:rsid w:val="000B029D"/>
    <w:rsid w:val="000B3041"/>
    <w:rsid w:val="000E351C"/>
    <w:rsid w:val="00185762"/>
    <w:rsid w:val="001A0BE8"/>
    <w:rsid w:val="002D420C"/>
    <w:rsid w:val="003055A0"/>
    <w:rsid w:val="00344183"/>
    <w:rsid w:val="00384A01"/>
    <w:rsid w:val="004043B4"/>
    <w:rsid w:val="00412CD3"/>
    <w:rsid w:val="00444A3A"/>
    <w:rsid w:val="004761D4"/>
    <w:rsid w:val="004E6B5D"/>
    <w:rsid w:val="005252CB"/>
    <w:rsid w:val="00525A05"/>
    <w:rsid w:val="00542053"/>
    <w:rsid w:val="00592CDC"/>
    <w:rsid w:val="005B0CAB"/>
    <w:rsid w:val="006A1877"/>
    <w:rsid w:val="006C471E"/>
    <w:rsid w:val="0075225D"/>
    <w:rsid w:val="007539C2"/>
    <w:rsid w:val="0080122F"/>
    <w:rsid w:val="00872B79"/>
    <w:rsid w:val="008B7F3F"/>
    <w:rsid w:val="009051BD"/>
    <w:rsid w:val="0092059C"/>
    <w:rsid w:val="00937CE9"/>
    <w:rsid w:val="00963A1F"/>
    <w:rsid w:val="009805EA"/>
    <w:rsid w:val="00B534E2"/>
    <w:rsid w:val="00B94D35"/>
    <w:rsid w:val="00C06860"/>
    <w:rsid w:val="00C65195"/>
    <w:rsid w:val="00C7712D"/>
    <w:rsid w:val="00CB099E"/>
    <w:rsid w:val="00CB0D21"/>
    <w:rsid w:val="00CC1FC8"/>
    <w:rsid w:val="00CD79E5"/>
    <w:rsid w:val="00D11236"/>
    <w:rsid w:val="00D45AA7"/>
    <w:rsid w:val="00DB362E"/>
    <w:rsid w:val="00DF5883"/>
    <w:rsid w:val="00E516FC"/>
    <w:rsid w:val="00E61378"/>
    <w:rsid w:val="00E9340E"/>
    <w:rsid w:val="00F05E57"/>
    <w:rsid w:val="00F41893"/>
    <w:rsid w:val="00F5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7A207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3</cp:revision>
  <cp:lastPrinted>2021-12-31T01:33:00Z</cp:lastPrinted>
  <dcterms:created xsi:type="dcterms:W3CDTF">2023-10-29T07:11:00Z</dcterms:created>
  <dcterms:modified xsi:type="dcterms:W3CDTF">2023-10-29T07:12:00Z</dcterms:modified>
</cp:coreProperties>
</file>