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3E4" w:rsidRDefault="000763E4" w:rsidP="000763E4">
      <w:pPr>
        <w:rPr>
          <w:rFonts w:ascii="Times New Roman" w:eastAsia="Calibri" w:hAnsi="Times New Roman" w:cs="Times New Roman"/>
          <w:sz w:val="26"/>
          <w:szCs w:val="26"/>
          <w:lang w:val="vi-VN"/>
        </w:rPr>
      </w:pPr>
    </w:p>
    <w:p w:rsidR="000763E4" w:rsidRPr="00B125E7" w:rsidRDefault="000763E4" w:rsidP="00412CD3">
      <w:pPr>
        <w:tabs>
          <w:tab w:val="center" w:pos="1080"/>
          <w:tab w:val="left" w:pos="3686"/>
          <w:tab w:val="center" w:pos="6840"/>
        </w:tabs>
        <w:spacing w:after="0" w:line="240" w:lineRule="auto"/>
        <w:ind w:right="-32"/>
        <w:rPr>
          <w:rFonts w:ascii="Times New Roman" w:eastAsia="Times New Roman" w:hAnsi="Times New Roman" w:cs="Times New Roman"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UBND TỈNH TÂY NINH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>CỘNG HÒA XÃ HỘI CHỦ NGHĨA VIỆT NAM</w:t>
      </w:r>
    </w:p>
    <w:p w:rsidR="000763E4" w:rsidRPr="00B125E7" w:rsidRDefault="000763E4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VĂN PHÒNG                        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Độc lập - Tự do - Hạnh phúc</w:t>
      </w:r>
    </w:p>
    <w:p w:rsidR="000763E4" w:rsidRPr="00B125E7" w:rsidRDefault="009051BD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734F58" wp14:editId="22B7BE29">
                <wp:simplePos x="0" y="0"/>
                <wp:positionH relativeFrom="column">
                  <wp:posOffset>3381375</wp:posOffset>
                </wp:positionH>
                <wp:positionV relativeFrom="paragraph">
                  <wp:posOffset>12066</wp:posOffset>
                </wp:positionV>
                <wp:extent cx="1895475" cy="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54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1A5544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6.25pt,.95pt" to="415.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bJ10AEAAIgDAAAOAAAAZHJzL2Uyb0RvYy54bWysU01vGjEQvVfKf7B8LwsppHTFkgMouVQt&#10;UtIfMPF6dy35SzMOC/++Y0MIaW9VOZgZj+fjvXm7uj84K/YayQTfyNlkKoX2KrTG94389fzweSkF&#10;JfAt2OB1I4+a5P365tNqjLW+DUOwrUbBRTzVY2zkkFKsq4rUoB3QJETtOdgFdJDYxb5qEUau7mx1&#10;O53eVWPANmJQmohvt6egXJf6XadV+tl1pJOwjeTZUjmxnC/5rNYrqHuEOBh1HgP+YQoHxnPTS6kt&#10;JBCvaP4q5YzCQKFLExVcFbrOKF0wMJrZ9A80TwNEXbAwORQvNNH/K6t+7HcoTNvIuRQeHK/oKSGY&#10;fkhiE7xnAgOKeeZpjFTz843f4dmjuMMM+tChy/8MRxwKt8cLt/qQhOLL2fLbYv51IYV6i1XviREp&#10;PergRDYaaY3PsKGG/XdK3Iyfvj3J1z48GGvL6qwXYyPvvix4uQpYQJ2FxKaLDIl8LwXYnpWpEpaK&#10;FKxpc3auQ0faWBR7YHGwptowPvO4UligxAHGUH4ZPE/wITWPswUaTskldNKSM4kFbY1r5PI62/rc&#10;URdJnkFlQk8UZusltMfCbJU9XndpepZm1tO1z/b1B7T+DQAA//8DAFBLAwQUAAYACAAAACEAqHCk&#10;7dwAAAAHAQAADwAAAGRycy9kb3ducmV2LnhtbEyPTU/CQBCG7yb+h82YeJMtNAjUbonBcOCGRROO&#10;S3f6od3ZpruF8u8dveDxzfPmnWfS9WhbccbeN44UTCcRCKTCmYYqBR+H7dMShA+ajG4doYIrelhn&#10;93epToy70Due81AJHiGfaAV1CF0ipS9qtNpPXIfErHS91YFjX0nT6wuP21bOouhZWt0QX6h1h5sa&#10;i+98sAqG/aaMmm08fh3jXA67xf7zrayUenwYX19ABBzDrQy/+qwOGTud3EDGi1bBPJ7NucpgBYL5&#10;Mp7yb6e/LLNU/vfPfgAAAP//AwBQSwECLQAUAAYACAAAACEAtoM4kv4AAADhAQAAEwAAAAAAAAAA&#10;AAAAAAAAAAAAW0NvbnRlbnRfVHlwZXNdLnhtbFBLAQItABQABgAIAAAAIQA4/SH/1gAAAJQBAAAL&#10;AAAAAAAAAAAAAAAAAC8BAABfcmVscy8ucmVsc1BLAQItABQABgAIAAAAIQAEKbJ10AEAAIgDAAAO&#10;AAAAAAAAAAAAAAAAAC4CAABkcnMvZTJvRG9jLnhtbFBLAQItABQABgAIAAAAIQCocKTt3AAAAAcB&#10;AAAPAAAAAAAAAAAAAAAAACoEAABkcnMvZG93bnJldi54bWxQSwUGAAAAAAQABADzAAAAMwUAAAAA&#10;" strokecolor="windowText" strokeweight=".5pt">
                <v:stroke joinstyle="miter"/>
              </v:line>
            </w:pict>
          </mc:Fallback>
        </mc:AlternateContent>
      </w:r>
      <w:r w:rsidR="000763E4" w:rsidRPr="00B125E7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F6EA11E" wp14:editId="7227AE19">
                <wp:simplePos x="0" y="0"/>
                <wp:positionH relativeFrom="column">
                  <wp:posOffset>856615</wp:posOffset>
                </wp:positionH>
                <wp:positionV relativeFrom="paragraph">
                  <wp:posOffset>19684</wp:posOffset>
                </wp:positionV>
                <wp:extent cx="685800" cy="0"/>
                <wp:effectExtent l="0" t="0" r="19050" b="19050"/>
                <wp:wrapNone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" cy="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+- 0 0 -180"/>
                            <a:gd name="f8" fmla="+- 0 0 -360"/>
                            <a:gd name="f9" fmla="abs f3"/>
                            <a:gd name="f10" fmla="abs f4"/>
                            <a:gd name="f11" fmla="abs f5"/>
                            <a:gd name="f12" fmla="*/ f7 f0 1"/>
                            <a:gd name="f13" fmla="*/ f8 f0 1"/>
                            <a:gd name="f14" fmla="?: f9 f3 1"/>
                            <a:gd name="f15" fmla="?: f10 f4 1"/>
                            <a:gd name="f16" fmla="?: f11 f5 1"/>
                            <a:gd name="f17" fmla="*/ f12 1 f2"/>
                            <a:gd name="f18" fmla="*/ f13 1 f2"/>
                            <a:gd name="f19" fmla="*/ f14 1 21600"/>
                            <a:gd name="f20" fmla="*/ f15 1 21600"/>
                            <a:gd name="f21" fmla="*/ 21600 f14 1"/>
                            <a:gd name="f22" fmla="*/ 21600 f15 1"/>
                            <a:gd name="f23" fmla="+- f17 0 f1"/>
                            <a:gd name="f24" fmla="+- f18 0 f1"/>
                            <a:gd name="f25" fmla="min f20 f19"/>
                            <a:gd name="f26" fmla="*/ f21 1 f16"/>
                            <a:gd name="f27" fmla="*/ f22 1 f16"/>
                            <a:gd name="f28" fmla="val f26"/>
                            <a:gd name="f29" fmla="val f27"/>
                            <a:gd name="f30" fmla="*/ f6 f25 1"/>
                            <a:gd name="f31" fmla="*/ f28 f25 1"/>
                            <a:gd name="f32" fmla="*/ f29 f2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3">
                              <a:pos x="f30" y="f30"/>
                            </a:cxn>
                            <a:cxn ang="f24">
                              <a:pos x="f31" y="f32"/>
                            </a:cxn>
                          </a:cxnLst>
                          <a:rect l="f30" t="f30" r="f31" b="f32"/>
                          <a:pathLst>
                            <a:path>
                              <a:moveTo>
                                <a:pt x="f30" y="f30"/>
                              </a:moveTo>
                              <a:lnTo>
                                <a:pt x="f31" y="f32"/>
                              </a:lnTo>
                            </a:path>
                          </a:pathLst>
                        </a:cu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493FF" id="Freeform 3" o:spid="_x0000_s1026" style="position:absolute;margin-left:67.45pt;margin-top:1.55pt;width:54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top" coordsize="6858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KcddgMAAOUJAAAOAAAAZHJzL2Uyb0RvYy54bWysVl1vmzAUfZ+0/2DxuKkFnI+mUdM+rOo0&#10;adoqtfsBjrEDGmBku0n673fvBVwS6B6mJRIY7uH43OOLLzd3x6pke2VdYepNlF4mEVO1NFlR7zbR&#10;r+eHi1XEnBd1JkpTq030qlx0d/vxw82hWStuclNmyjIgqd360Gyi3PtmHcdO5qoS7tI0qoagNrYS&#10;Hi7tLs6sOAB7VcY8SZbxwdissUYq5+DufRuMbolfayX9T62d8qzcRKDN09HScYvH+PZGrHdWNHkh&#10;OxniH1RUoqhh0kB1L7xgL7YYUVWFtMYZ7S+lqWKjdSEV5QDZpMlZNk+5aBTlAua4Jtjk/h+t/LF/&#10;tKzINtEsYrWoYIkerFJoOJuhO4fGrQH01DxazM8134387SAQn0TwwnWYo7YVYiE7diSrX4PV6uiZ&#10;hJvL1WKVwILIPhSLdf+cfHH+qzLEIfbfnW8XKYMRWZx1QjU8r6sS1msvSpYmQAi/bkkDKB2CFvNJ&#10;DB9i0tWIA7x5m+hwPsN8GM3Po4th1Lnz8HIYHk181Uc/X7AE/hcT4uANa8X1mNlyxHPdY8TWMU0L&#10;C7X65lFwkuLzc5FpMJHii1E8GPgpZvqK6YSlI0wwETGraUyw8m7N9DUoneAJhiImTZieT4CCrQRK&#10;mV5MgIK7qCjlDGB8JDvYSyAQNAUK/hIIBDGeLse1yIPPhANN7+CC34AjJtA3kSYf+t7jJjLlwXuo&#10;EZ1eQSXp0QLxYD6BVtOg4H5V1OAEEl2fe8aD+5gmT9GzdDlCndjPyf4JVPAfX3IN1N1u0G8CPHjf&#10;Aq7OAbMT05fAMeHQbOi45lCek6ih35pDgfYo2L52/QYl8n7Pkse627RgxAT2xJnM5tQpGuNwd8xl&#10;xGAP9KgaSACHe1yAJ0OsJehevoOdZt6+i+ZD7vLv3BpKCIV1qjWaCrLxPC1cQzmdPAAG0wP0hvWZ&#10;tufOIwvdGvs0kUOnpjP0ao2LA91az7q3sxEeLSZ6GOK5Mnv1bOiOR1vHAt8QZX2KPFfWxkEazkOr&#10;EiZEvYPuVJuHoiypIMuaHTbR9YKvKG1nyiLDIEpydrf9UloGBQqNMHQgIDuBNdb5e+HyFkchNFes&#10;rXmps9bmEsqDOm/bbLHtbk32Cj28/FbDdwEsi+8Hth9suwFS4BPwLUFpdd89+LEyvCbU29fZ7R8A&#10;AAD//wMAUEsDBBQABgAIAAAAIQCRFqi02wAAAAcBAAAPAAAAZHJzL2Rvd25yZXYueG1sTI7BTsMw&#10;EETvSPyDtUjcqNM0qkqIU1UVIDggaOED3HiJI+J1FLtN8vdse4Hj04xmXrEeXStO2IfGk4L5LAGB&#10;VHnTUK3g6/PpbgUiRE1Gt55QwYQB1uX1VaFz4wfa4Wkfa8EjFHKtwMbY5VKGyqLTYeY7JM6+fe90&#10;ZOxraXo98LhrZZokS+l0Q/xgdYdbi9XP/ugUvNjt46Z6nuq3ZdatptfdR/buB6Vub8bNA4iIY/wr&#10;w1mf1aFkp4M/kgmiZV5k91xVsJiD4DzNUubDhWVZyP/+5S8AAAD//wMAUEsBAi0AFAAGAAgAAAAh&#10;ALaDOJL+AAAA4QEAABMAAAAAAAAAAAAAAAAAAAAAAFtDb250ZW50X1R5cGVzXS54bWxQSwECLQAU&#10;AAYACAAAACEAOP0h/9YAAACUAQAACwAAAAAAAAAAAAAAAAAvAQAAX3JlbHMvLnJlbHNQSwECLQAU&#10;AAYACAAAACEA9TCnHXYDAADlCQAADgAAAAAAAAAAAAAAAAAuAgAAZHJzL2Uyb0RvYy54bWxQSwEC&#10;LQAUAAYACAAAACEAkRaotNsAAAAHAQAADwAAAAAAAAAAAAAAAADQBQAAZHJzL2Rvd25yZXYueG1s&#10;UEsFBgAAAAAEAAQA8wAAANgGAAAAAA==&#10;" path="m,l685800,1e" filled="f" strokeweight=".26467mm">
                <v:path arrowok="t" o:connecttype="custom" o:connectlocs="342900,0;685800,1;342900,1;0,1;0,0;685800,1" o:connectangles="270,0,90,180,90,270" textboxrect="0,0,685800,0"/>
              </v:shape>
            </w:pict>
          </mc:Fallback>
        </mc:AlternateContent>
      </w:r>
      <w:r w:rsidR="000763E4"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</w: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        Số: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92059C">
        <w:rPr>
          <w:rFonts w:ascii="Times New Roman" w:eastAsia="Times New Roman" w:hAnsi="Times New Roman" w:cs="Times New Roman"/>
          <w:sz w:val="26"/>
          <w:szCs w:val="26"/>
        </w:rPr>
        <w:t xml:space="preserve">       /VP-KT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</w:t>
      </w:r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Tây Ninh, ngày       tháng </w:t>
      </w:r>
      <w:r w:rsidR="00ED6044">
        <w:rPr>
          <w:rFonts w:ascii="Times New Roman" w:eastAsia="Times New Roman" w:hAnsi="Times New Roman" w:cs="Times New Roman"/>
          <w:i/>
          <w:sz w:val="26"/>
          <w:szCs w:val="26"/>
        </w:rPr>
        <w:t>01</w:t>
      </w:r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 năm 202</w:t>
      </w:r>
      <w:r w:rsidR="00ED6044">
        <w:rPr>
          <w:rFonts w:ascii="Times New Roman" w:eastAsia="Times New Roman" w:hAnsi="Times New Roman" w:cs="Times New Roman"/>
          <w:i/>
          <w:sz w:val="26"/>
          <w:szCs w:val="26"/>
        </w:rPr>
        <w:t>4</w:t>
      </w:r>
    </w:p>
    <w:p w:rsidR="000763E4" w:rsidRPr="00B125E7" w:rsidRDefault="008B7F3F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17FAC8" wp14:editId="7CFCB700">
                <wp:simplePos x="0" y="0"/>
                <wp:positionH relativeFrom="margin">
                  <wp:posOffset>-635</wp:posOffset>
                </wp:positionH>
                <wp:positionV relativeFrom="paragraph">
                  <wp:posOffset>13335</wp:posOffset>
                </wp:positionV>
                <wp:extent cx="2447925" cy="901065"/>
                <wp:effectExtent l="0" t="0" r="9525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7925" cy="901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172E" w:rsidRDefault="000763E4" w:rsidP="000217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7B391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V/v sao gửi </w:t>
                            </w:r>
                            <w:r w:rsidR="0002172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Quyết định</w:t>
                            </w:r>
                            <w:r w:rsidR="00592CDC" w:rsidRPr="007B391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số </w:t>
                            </w:r>
                            <w:r w:rsidR="0002172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22/QĐ-TTg</w:t>
                            </w:r>
                            <w:r w:rsidR="00592CDC" w:rsidRPr="007B3919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 xml:space="preserve"> n</w:t>
                            </w:r>
                            <w:r w:rsidR="00592CDC" w:rsidRPr="007B391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gày </w:t>
                            </w:r>
                            <w:r w:rsidR="0002172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08/01/2024</w:t>
                            </w:r>
                            <w:r w:rsidR="00592CDC" w:rsidRPr="007B3919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0763E4" w:rsidRPr="007B3919" w:rsidRDefault="00592CDC" w:rsidP="000217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7B3919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 xml:space="preserve">của </w:t>
                            </w:r>
                            <w:r w:rsidR="0002172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Thủ tướng Chính phủ</w:t>
                            </w:r>
                          </w:p>
                          <w:p w:rsidR="000763E4" w:rsidRPr="00592CDC" w:rsidRDefault="000763E4" w:rsidP="000763E4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7FAC8" id="Rectangle 1" o:spid="_x0000_s1026" style="position:absolute;margin-left:-.05pt;margin-top:1.05pt;width:192.75pt;height:70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5qkfwIAAAYFAAAOAAAAZHJzL2Uyb0RvYy54bWysVNuO2yAQfa/Uf0C8Z32Rc7EVZ7WbNFWl&#10;bbvqth9AAMeoGCiQONtV/70DTrLZtg9VVT9gBobDmTMzzK8PnUR7bp3QqsbZVYoRV1QzobY1/vJ5&#10;PZph5DxRjEiteI0fucPXi9ev5r2peK5bLRm3CECUq3pT49Z7UyWJoy3viLvShivYbLTtiAfTbhNm&#10;SQ/onUzyNJ0kvbbMWE25c7C6GjbxIuI3Daf+Y9M47pGsMXDzcbRx3IQxWcxJtbXEtIIeaZB/YNER&#10;oeDSM9SKeIJ2VvwG1QlqtdONv6K6S3TTCMpjDBBNlv4SzUNLDI+xgDjOnGVy/w+WftjfWyQY5A4j&#10;RTpI0ScQjait5CgL8vTGVeD1YO5tCNCZO02/OqT0sgUvfmOt7ltOGJCK/smLA8FwcBRt+veaATrZ&#10;eR2VOjS2C4CgATrEhDyeE8IPHlFYzItiWuZjjCjslSDQZBwoJaQ6nTbW+bdcdyhMamyBe0Qn+zvn&#10;B9eTS2SvpWBrIWU07HazlBbtCRTHOn5HdHfpJlVwVjocGxCHFSAJd4S9QDcm+6nM8iK9zcvRejKb&#10;jop1MR6V03Q2SrPytpykRVms1j8CwayoWsEYV3dC8VPhZcXfJfbYAkPJxNJDPegzBqViXJfs3WWQ&#10;afz+FGQnPPShFF2NZ2cnUoXEvlEMwiaVJ0IO8+Ql/ZgQ0OD0j6rEMgiZHyrIHzYHQAnlsNHsEQrC&#10;asgXtCQ8HjBptf2OUQ+NWGP3bUcsx0i+U1BUZVYUoXOjUYynORj2cmdzuUMUBagae4yG6dIP3b4z&#10;VmxbuCmLGil9A4XYiFgjz6wghGBAs8Vgjg9D6OZLO3o9P1+LnwAAAP//AwBQSwMEFAAGAAgAAAAh&#10;AOlUrVvcAAAABwEAAA8AAABkcnMvZG93bnJldi54bWxMjsFuwjAQRO+V+g/WVuIGNhAimsZBVSVO&#10;tIcCEtclNknUeJ3GDqR/3+2pnFajeZp9+WZ0rbjaPjSeNMxnCoSl0puGKg3Hw3a6BhEiksHWk9Xw&#10;YwNsiseHHDPjb/Rpr/tYCR6hkKGGOsYukzKUtXUYZr6zxN3F9w4jx76Spscbj7tWLpRKpcOG+EON&#10;nX2rbfm1H5wGTBPz/XFZvh92Q4rP1ai2q5PSevI0vr6AiHaM/zD86bM6FOx09gOZIFoN0zmDGhZ8&#10;uF2uVwmIM2NJokAWubz3L34BAAD//wMAUEsBAi0AFAAGAAgAAAAhALaDOJL+AAAA4QEAABMAAAAA&#10;AAAAAAAAAAAAAAAAAFtDb250ZW50X1R5cGVzXS54bWxQSwECLQAUAAYACAAAACEAOP0h/9YAAACU&#10;AQAACwAAAAAAAAAAAAAAAAAvAQAAX3JlbHMvLnJlbHNQSwECLQAUAAYACAAAACEAMPeapH8CAAAG&#10;BQAADgAAAAAAAAAAAAAAAAAuAgAAZHJzL2Uyb0RvYy54bWxQSwECLQAUAAYACAAAACEA6VStW9wA&#10;AAAHAQAADwAAAAAAAAAAAAAAAADZBAAAZHJzL2Rvd25yZXYueG1sUEsFBgAAAAAEAAQA8wAAAOIF&#10;AAAAAA==&#10;" stroked="f">
                <v:textbox>
                  <w:txbxContent>
                    <w:p w:rsidR="0002172E" w:rsidRDefault="000763E4" w:rsidP="0002172E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</w:pPr>
                      <w:r w:rsidRPr="007B3919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V/v sao gửi </w:t>
                      </w:r>
                      <w:r w:rsidR="0002172E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Quyết định</w:t>
                      </w:r>
                      <w:r w:rsidR="00592CDC" w:rsidRPr="007B3919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số </w:t>
                      </w:r>
                      <w:r w:rsidR="0002172E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22/QĐ-TTg</w:t>
                      </w:r>
                      <w:r w:rsidR="00592CDC" w:rsidRPr="007B3919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 xml:space="preserve"> n</w:t>
                      </w:r>
                      <w:r w:rsidR="00592CDC" w:rsidRPr="007B3919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gày </w:t>
                      </w:r>
                      <w:r w:rsidR="0002172E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08/01/2024</w:t>
                      </w:r>
                      <w:r w:rsidR="00592CDC" w:rsidRPr="007B3919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 xml:space="preserve"> </w:t>
                      </w:r>
                    </w:p>
                    <w:p w:rsidR="000763E4" w:rsidRPr="007B3919" w:rsidRDefault="00592CDC" w:rsidP="000217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7B3919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 xml:space="preserve">của </w:t>
                      </w:r>
                      <w:r w:rsidR="0002172E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Thủ tướng Chính phủ</w:t>
                      </w:r>
                    </w:p>
                    <w:p w:rsidR="000763E4" w:rsidRPr="00592CDC" w:rsidRDefault="000763E4" w:rsidP="000763E4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tbl>
      <w:tblPr>
        <w:tblpPr w:leftFromText="180" w:rightFromText="180" w:vertAnchor="text" w:horzAnchor="margin" w:tblpXSpec="center" w:tblpY="258"/>
        <w:tblW w:w="8928" w:type="dxa"/>
        <w:tblLook w:val="01E0" w:firstRow="1" w:lastRow="1" w:firstColumn="1" w:lastColumn="1" w:noHBand="0" w:noVBand="0"/>
      </w:tblPr>
      <w:tblGrid>
        <w:gridCol w:w="3888"/>
        <w:gridCol w:w="5040"/>
      </w:tblGrid>
      <w:tr w:rsidR="000763E4" w:rsidRPr="00B125E7" w:rsidTr="00AB5D13">
        <w:tc>
          <w:tcPr>
            <w:tcW w:w="3888" w:type="dxa"/>
          </w:tcPr>
          <w:p w:rsidR="000763E4" w:rsidRPr="00B125E7" w:rsidRDefault="000763E4" w:rsidP="00AB5D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0763E4" w:rsidRPr="00B125E7" w:rsidRDefault="000763E4" w:rsidP="00AB5D13">
            <w:pPr>
              <w:spacing w:after="0" w:line="240" w:lineRule="auto"/>
              <w:ind w:right="7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Kính gửi:</w:t>
            </w:r>
          </w:p>
        </w:tc>
        <w:tc>
          <w:tcPr>
            <w:tcW w:w="5040" w:type="dxa"/>
          </w:tcPr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E61378">
              <w:rPr>
                <w:rFonts w:ascii="Times New Roman" w:eastAsia="Times New Roman" w:hAnsi="Times New Roman" w:cs="Times New Roman"/>
                <w:sz w:val="28"/>
                <w:szCs w:val="28"/>
              </w:rPr>
              <w:t>Các Sở, ban, ngành tỉnh</w:t>
            </w:r>
            <w:r w:rsidRPr="000763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0763E4" w:rsidRP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UBND các huyện, thị xã, thành phố.</w:t>
            </w:r>
          </w:p>
          <w:p w:rsidR="000763E4" w:rsidRPr="00B125E7" w:rsidRDefault="000763E4" w:rsidP="00AB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763E4" w:rsidRPr="006A1877" w:rsidRDefault="000763E4" w:rsidP="000763E4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ab/>
      </w:r>
      <w:r w:rsidR="006A1877" w:rsidRPr="006A1877">
        <w:rPr>
          <w:rFonts w:ascii="Times New Roman" w:eastAsia="Times New Roman" w:hAnsi="Times New Roman" w:cs="Times New Roman"/>
          <w:sz w:val="28"/>
          <w:szCs w:val="28"/>
        </w:rPr>
        <w:t>N</w:t>
      </w:r>
      <w:r w:rsidR="006A1877" w:rsidRPr="006A1877">
        <w:rPr>
          <w:rFonts w:ascii="Times New Roman" w:hAnsi="Times New Roman" w:cs="Times New Roman"/>
          <w:sz w:val="28"/>
          <w:szCs w:val="28"/>
        </w:rPr>
        <w:t xml:space="preserve">gày </w:t>
      </w:r>
      <w:r w:rsidR="0002172E">
        <w:rPr>
          <w:rFonts w:ascii="Times New Roman" w:hAnsi="Times New Roman" w:cs="Times New Roman"/>
          <w:sz w:val="28"/>
          <w:szCs w:val="28"/>
        </w:rPr>
        <w:t>08/01/2024</w:t>
      </w:r>
      <w:r w:rsidRPr="006A187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2172E">
        <w:rPr>
          <w:rFonts w:ascii="Times New Roman" w:hAnsi="Times New Roman" w:cs="Times New Roman"/>
          <w:sz w:val="28"/>
          <w:szCs w:val="28"/>
        </w:rPr>
        <w:t>Thủ tướng Chính phủ phê duyệt Quy hoạch tổng hợp lưu vực sông Đồng Nai thời kỳ 2021 – 2030, tầm nhìn đến năm 2050 tại Quyết định số 22/QĐ-TTg</w:t>
      </w:r>
      <w:r w:rsidR="00E61378">
        <w:rPr>
          <w:rFonts w:ascii="Times New Roman" w:hAnsi="Times New Roman" w:cs="Times New Roman"/>
          <w:sz w:val="28"/>
          <w:szCs w:val="28"/>
        </w:rPr>
        <w:t>.</w:t>
      </w:r>
    </w:p>
    <w:p w:rsidR="000763E4" w:rsidRPr="00B125E7" w:rsidRDefault="000763E4" w:rsidP="000763E4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Văn phòng Ủy ban nhân dân tỉnh sao gửi </w:t>
      </w:r>
      <w:r w:rsidR="0002172E">
        <w:rPr>
          <w:rFonts w:ascii="Times New Roman" w:eastAsia="Times New Roman" w:hAnsi="Times New Roman" w:cs="Times New Roman"/>
          <w:sz w:val="28"/>
          <w:szCs w:val="28"/>
        </w:rPr>
        <w:t>Quyết định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nêu trên đến </w:t>
      </w:r>
      <w:r w:rsidR="00452851">
        <w:rPr>
          <w:rFonts w:ascii="Times New Roman" w:eastAsia="Times New Roman" w:hAnsi="Times New Roman" w:cs="Times New Roman"/>
          <w:sz w:val="28"/>
          <w:szCs w:val="28"/>
        </w:rPr>
        <w:t xml:space="preserve">Sở Tài nguyên và Môi trường </w:t>
      </w:r>
      <w:r w:rsidR="00DA25B0">
        <w:rPr>
          <w:rFonts w:ascii="Times New Roman" w:eastAsia="Times New Roman" w:hAnsi="Times New Roman" w:cs="Times New Roman"/>
          <w:sz w:val="28"/>
          <w:szCs w:val="28"/>
        </w:rPr>
        <w:t>tham mưu UBND tỉnh văn bản chỉ đạo tổ chức thực hiện, trước ngày 20/01/2024</w:t>
      </w:r>
      <w:bookmarkStart w:id="0" w:name="_GoBack"/>
      <w:bookmarkEnd w:id="0"/>
      <w:r w:rsidRPr="00B125E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Toàn văn </w:t>
      </w:r>
      <w:r w:rsidR="0002172E">
        <w:rPr>
          <w:rFonts w:ascii="Times New Roman" w:eastAsia="Times New Roman" w:hAnsi="Times New Roman" w:cs="Times New Roman"/>
          <w:sz w:val="28"/>
          <w:szCs w:val="28"/>
        </w:rPr>
        <w:t>Quyết định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nêu </w:t>
      </w:r>
      <w:r w:rsidR="0092059C">
        <w:rPr>
          <w:rFonts w:ascii="Times New Roman" w:eastAsia="Times New Roman" w:hAnsi="Times New Roman" w:cs="Times New Roman"/>
          <w:sz w:val="28"/>
          <w:szCs w:val="28"/>
        </w:rPr>
        <w:t>trên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đã đ</w:t>
      </w:r>
      <w:r w:rsidRPr="00B125E7">
        <w:rPr>
          <w:rFonts w:ascii="Times New Roman" w:eastAsia="Times New Roman" w:hAnsi="Times New Roman" w:cs="Times New Roman" w:hint="eastAsia"/>
          <w:sz w:val="28"/>
          <w:szCs w:val="28"/>
        </w:rPr>
        <w:t>ư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ợc đăng tải trên mục </w:t>
      </w: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>“Văn bản sao gửi”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trên Trang công báo tỉnh Tây Ninh.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Địa chỉ: </w:t>
      </w:r>
      <w:hyperlink r:id="rId5" w:history="1">
        <w:r w:rsidRPr="00B125E7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</w:rPr>
          <w:t>https://congbao.tayninh.gov.vn</w:t>
        </w:r>
      </w:hyperlink>
      <w:r w:rsidRPr="00B125E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63E4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>Trân trọng!</w:t>
      </w:r>
    </w:p>
    <w:p w:rsidR="0092059C" w:rsidRPr="00B125E7" w:rsidRDefault="0092059C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20"/>
        <w:gridCol w:w="4067"/>
      </w:tblGrid>
      <w:tr w:rsidR="000763E4" w:rsidRPr="00B125E7" w:rsidTr="0092059C">
        <w:trPr>
          <w:jc w:val="center"/>
        </w:trPr>
        <w:tc>
          <w:tcPr>
            <w:tcW w:w="52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125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Nơi nhận: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Như trên;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 xml:space="preserve">- CT, </w:t>
            </w:r>
            <w:r w:rsidR="00344183">
              <w:rPr>
                <w:rFonts w:ascii="Times New Roman" w:eastAsia="Times New Roman" w:hAnsi="Times New Roman" w:cs="Times New Roman"/>
              </w:rPr>
              <w:t xml:space="preserve">các </w:t>
            </w:r>
            <w:r w:rsidRPr="00B125E7">
              <w:rPr>
                <w:rFonts w:ascii="Times New Roman" w:eastAsia="Times New Roman" w:hAnsi="Times New Roman" w:cs="Times New Roman"/>
              </w:rPr>
              <w:t>PCT UBND tỉnh;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LĐVP;</w:t>
            </w:r>
            <w:r w:rsidR="0092059C">
              <w:rPr>
                <w:rFonts w:ascii="Times New Roman" w:eastAsia="Times New Roman" w:hAnsi="Times New Roman" w:cs="Times New Roman"/>
              </w:rPr>
              <w:t xml:space="preserve"> PKT;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Website (TTCBTH cập nhật);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Lưu VT, VP UBND tỉnh.</w:t>
            </w:r>
          </w:p>
          <w:p w:rsidR="000763E4" w:rsidRPr="00B125E7" w:rsidRDefault="0092059C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sz w:val="8"/>
                <w:szCs w:val="8"/>
              </w:rPr>
              <w:t>vnam</w:t>
            </w:r>
          </w:p>
        </w:tc>
        <w:tc>
          <w:tcPr>
            <w:tcW w:w="40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Default="002D420C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KT. </w:t>
            </w:r>
            <w:r w:rsidR="000763E4" w:rsidRPr="00B125E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CHÁNH VĂN PHÒNG</w:t>
            </w:r>
          </w:p>
          <w:p w:rsidR="002D420C" w:rsidRDefault="002D420C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PHÓ CHÁNH VĂN PHÒNG</w:t>
            </w:r>
          </w:p>
          <w:p w:rsidR="000763E4" w:rsidRPr="00B125E7" w:rsidRDefault="000763E4" w:rsidP="00042B08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:rsidR="000763E4" w:rsidRDefault="000763E4" w:rsidP="000763E4"/>
    <w:p w:rsidR="00E24D85" w:rsidRDefault="00DA25B0"/>
    <w:sectPr w:rsidR="00E24D85" w:rsidSect="00CB0D21">
      <w:pgSz w:w="12240" w:h="15840"/>
      <w:pgMar w:top="709" w:right="130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91A45"/>
    <w:multiLevelType w:val="hybridMultilevel"/>
    <w:tmpl w:val="D5B8920A"/>
    <w:lvl w:ilvl="0" w:tplc="3B3A9C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653889"/>
    <w:multiLevelType w:val="hybridMultilevel"/>
    <w:tmpl w:val="7DB88312"/>
    <w:lvl w:ilvl="0" w:tplc="28C6A5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3E4"/>
    <w:rsid w:val="0002172E"/>
    <w:rsid w:val="00042B08"/>
    <w:rsid w:val="00072CB9"/>
    <w:rsid w:val="000763E4"/>
    <w:rsid w:val="00093BBB"/>
    <w:rsid w:val="000B029D"/>
    <w:rsid w:val="000B3041"/>
    <w:rsid w:val="000E351C"/>
    <w:rsid w:val="00185762"/>
    <w:rsid w:val="001A0BE8"/>
    <w:rsid w:val="002D420C"/>
    <w:rsid w:val="003055A0"/>
    <w:rsid w:val="00344183"/>
    <w:rsid w:val="00384A01"/>
    <w:rsid w:val="004043B4"/>
    <w:rsid w:val="00412CD3"/>
    <w:rsid w:val="00444A3A"/>
    <w:rsid w:val="00452851"/>
    <w:rsid w:val="004761D4"/>
    <w:rsid w:val="00505BD1"/>
    <w:rsid w:val="005252CB"/>
    <w:rsid w:val="00525A05"/>
    <w:rsid w:val="00542053"/>
    <w:rsid w:val="00592CDC"/>
    <w:rsid w:val="005B0CAB"/>
    <w:rsid w:val="00641E34"/>
    <w:rsid w:val="006A1877"/>
    <w:rsid w:val="006C471E"/>
    <w:rsid w:val="007B3919"/>
    <w:rsid w:val="0080122F"/>
    <w:rsid w:val="00872B79"/>
    <w:rsid w:val="008B7F3F"/>
    <w:rsid w:val="009051BD"/>
    <w:rsid w:val="00905960"/>
    <w:rsid w:val="0092059C"/>
    <w:rsid w:val="00937CE9"/>
    <w:rsid w:val="00963A1F"/>
    <w:rsid w:val="009805EA"/>
    <w:rsid w:val="00B534E2"/>
    <w:rsid w:val="00B94D35"/>
    <w:rsid w:val="00C06860"/>
    <w:rsid w:val="00C15AFF"/>
    <w:rsid w:val="00C65195"/>
    <w:rsid w:val="00C7712D"/>
    <w:rsid w:val="00CB099E"/>
    <w:rsid w:val="00CB0D21"/>
    <w:rsid w:val="00CC1FC8"/>
    <w:rsid w:val="00CD79E5"/>
    <w:rsid w:val="00D11236"/>
    <w:rsid w:val="00D45AA7"/>
    <w:rsid w:val="00DA25B0"/>
    <w:rsid w:val="00DB362E"/>
    <w:rsid w:val="00DF5883"/>
    <w:rsid w:val="00E516FC"/>
    <w:rsid w:val="00E61378"/>
    <w:rsid w:val="00E9340E"/>
    <w:rsid w:val="00ED6044"/>
    <w:rsid w:val="00F05E57"/>
    <w:rsid w:val="00F4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F64C52"/>
  <w15:chartTrackingRefBased/>
  <w15:docId w15:val="{FEB978FE-380D-4B40-A3C4-7CE5FD947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3E4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3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0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9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duyphuonginfo@gmail.com</dc:creator>
  <cp:keywords/>
  <dc:description/>
  <cp:lastModifiedBy>admin</cp:lastModifiedBy>
  <cp:revision>3</cp:revision>
  <cp:lastPrinted>2021-12-31T01:33:00Z</cp:lastPrinted>
  <dcterms:created xsi:type="dcterms:W3CDTF">2024-01-09T03:36:00Z</dcterms:created>
  <dcterms:modified xsi:type="dcterms:W3CDTF">2024-01-09T03:37:00Z</dcterms:modified>
</cp:coreProperties>
</file>