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29" w:type="dxa"/>
        <w:jc w:val="center"/>
        <w:tblLook w:val="01E0" w:firstRow="1" w:lastRow="1" w:firstColumn="1" w:lastColumn="1" w:noHBand="0" w:noVBand="0"/>
      </w:tblPr>
      <w:tblGrid>
        <w:gridCol w:w="3933"/>
        <w:gridCol w:w="5996"/>
      </w:tblGrid>
      <w:tr w:rsidR="00F202A9" w:rsidRPr="0076607D" w14:paraId="2E4216A1" w14:textId="77777777">
        <w:trPr>
          <w:trHeight w:val="1070"/>
          <w:jc w:val="center"/>
        </w:trPr>
        <w:tc>
          <w:tcPr>
            <w:tcW w:w="3933" w:type="dxa"/>
          </w:tcPr>
          <w:p w14:paraId="697929EF" w14:textId="77777777" w:rsidR="00F202A9" w:rsidRPr="0076607D" w:rsidRDefault="00413EA6" w:rsidP="00521E29">
            <w:pPr>
              <w:jc w:val="center"/>
              <w:rPr>
                <w:sz w:val="26"/>
                <w:szCs w:val="26"/>
              </w:rPr>
            </w:pPr>
            <w:r w:rsidRPr="0076607D">
              <w:rPr>
                <w:sz w:val="26"/>
                <w:szCs w:val="26"/>
              </w:rPr>
              <w:t xml:space="preserve">UBND </w:t>
            </w:r>
            <w:r w:rsidR="00F202A9" w:rsidRPr="0076607D">
              <w:rPr>
                <w:sz w:val="26"/>
                <w:szCs w:val="26"/>
              </w:rPr>
              <w:t>TỈNH TÂY NINH</w:t>
            </w:r>
          </w:p>
          <w:p w14:paraId="684AAFA8" w14:textId="77777777" w:rsidR="00413EA6" w:rsidRPr="0076607D" w:rsidRDefault="00413EA6" w:rsidP="00521E29">
            <w:pPr>
              <w:jc w:val="center"/>
              <w:rPr>
                <w:b/>
                <w:sz w:val="26"/>
                <w:szCs w:val="26"/>
              </w:rPr>
            </w:pPr>
            <w:r w:rsidRPr="0076607D">
              <w:rPr>
                <w:b/>
                <w:sz w:val="26"/>
                <w:szCs w:val="26"/>
              </w:rPr>
              <w:t>VĂN PHÒNG</w:t>
            </w:r>
          </w:p>
          <w:p w14:paraId="1441A736" w14:textId="77777777" w:rsidR="00F202A9" w:rsidRPr="0076607D" w:rsidRDefault="006A6EC9" w:rsidP="00521E29">
            <w:pPr>
              <w:jc w:val="center"/>
              <w:rPr>
                <w:b/>
                <w:sz w:val="26"/>
                <w:szCs w:val="26"/>
              </w:rPr>
            </w:pPr>
            <w:r>
              <w:rPr>
                <w:noProof/>
              </w:rPr>
              <mc:AlternateContent>
                <mc:Choice Requires="wps">
                  <w:drawing>
                    <wp:anchor distT="4294967295" distB="4294967295" distL="114300" distR="114300" simplePos="0" relativeHeight="251656704" behindDoc="0" locked="0" layoutInCell="1" allowOverlap="1" wp14:anchorId="42B25CCB" wp14:editId="4F9EC212">
                      <wp:simplePos x="0" y="0"/>
                      <wp:positionH relativeFrom="column">
                        <wp:posOffset>851535</wp:posOffset>
                      </wp:positionH>
                      <wp:positionV relativeFrom="paragraph">
                        <wp:posOffset>10794</wp:posOffset>
                      </wp:positionV>
                      <wp:extent cx="685800" cy="0"/>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041D589" id="Line 2"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7.05pt,.85pt" to="121.0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ztOEQ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"/>
                  </w:pict>
                </mc:Fallback>
              </mc:AlternateContent>
            </w:r>
          </w:p>
          <w:p w14:paraId="35B87AAA" w14:textId="77777777" w:rsidR="00F202A9" w:rsidRPr="0076607D" w:rsidRDefault="00925934" w:rsidP="00521E29">
            <w:pPr>
              <w:jc w:val="center"/>
              <w:rPr>
                <w:sz w:val="28"/>
                <w:szCs w:val="28"/>
              </w:rPr>
            </w:pPr>
            <w:r w:rsidRPr="0076607D">
              <w:rPr>
                <w:sz w:val="28"/>
                <w:szCs w:val="28"/>
              </w:rPr>
              <w:t xml:space="preserve">Số:    </w:t>
            </w:r>
            <w:r w:rsidR="0016414E">
              <w:rPr>
                <w:sz w:val="28"/>
                <w:szCs w:val="28"/>
              </w:rPr>
              <w:t xml:space="preserve">    </w:t>
            </w:r>
            <w:r w:rsidRPr="0076607D">
              <w:rPr>
                <w:sz w:val="28"/>
                <w:szCs w:val="28"/>
              </w:rPr>
              <w:t xml:space="preserve">   </w:t>
            </w:r>
            <w:r w:rsidR="00F202A9" w:rsidRPr="0076607D">
              <w:rPr>
                <w:sz w:val="28"/>
                <w:szCs w:val="28"/>
              </w:rPr>
              <w:t xml:space="preserve"> /</w:t>
            </w:r>
            <w:r w:rsidR="00413EA6" w:rsidRPr="0076607D">
              <w:rPr>
                <w:sz w:val="28"/>
                <w:szCs w:val="28"/>
              </w:rPr>
              <w:t>VP</w:t>
            </w:r>
            <w:r w:rsidR="002244AF" w:rsidRPr="0076607D">
              <w:rPr>
                <w:sz w:val="28"/>
                <w:szCs w:val="28"/>
              </w:rPr>
              <w:t>-</w:t>
            </w:r>
            <w:r w:rsidR="00BD5158" w:rsidRPr="0076607D">
              <w:rPr>
                <w:sz w:val="28"/>
                <w:szCs w:val="28"/>
              </w:rPr>
              <w:t>KSTT</w:t>
            </w:r>
          </w:p>
        </w:tc>
        <w:tc>
          <w:tcPr>
            <w:tcW w:w="5996" w:type="dxa"/>
            <w:tcBorders>
              <w:left w:val="nil"/>
            </w:tcBorders>
          </w:tcPr>
          <w:p w14:paraId="0146A082" w14:textId="77777777" w:rsidR="00F202A9" w:rsidRPr="0076607D" w:rsidRDefault="00F202A9" w:rsidP="00521E29">
            <w:pPr>
              <w:jc w:val="center"/>
              <w:rPr>
                <w:b/>
                <w:sz w:val="26"/>
                <w:szCs w:val="26"/>
              </w:rPr>
            </w:pPr>
            <w:r w:rsidRPr="0076607D">
              <w:rPr>
                <w:b/>
                <w:sz w:val="26"/>
                <w:szCs w:val="26"/>
              </w:rPr>
              <w:t xml:space="preserve">CỘNG HÒA XÃ HỘI CHỦ NGHĨA VIỆT </w:t>
            </w:r>
            <w:smartTag w:uri="urn:schemas-microsoft-com:office:smarttags" w:element="country-region">
              <w:smartTag w:uri="urn:schemas-microsoft-com:office:smarttags" w:element="place">
                <w:r w:rsidRPr="0076607D">
                  <w:rPr>
                    <w:b/>
                    <w:sz w:val="26"/>
                    <w:szCs w:val="26"/>
                  </w:rPr>
                  <w:t>NAM</w:t>
                </w:r>
              </w:smartTag>
            </w:smartTag>
          </w:p>
          <w:p w14:paraId="0D88390D" w14:textId="77777777" w:rsidR="00F202A9" w:rsidRPr="0076607D" w:rsidRDefault="00F202A9" w:rsidP="00521E29">
            <w:pPr>
              <w:jc w:val="center"/>
              <w:rPr>
                <w:b/>
                <w:sz w:val="28"/>
                <w:szCs w:val="28"/>
              </w:rPr>
            </w:pPr>
            <w:r w:rsidRPr="0076607D">
              <w:rPr>
                <w:b/>
                <w:sz w:val="28"/>
                <w:szCs w:val="28"/>
              </w:rPr>
              <w:t>Độc lập – Tự do – Hạnh phúc</w:t>
            </w:r>
          </w:p>
          <w:p w14:paraId="3E016670" w14:textId="77777777" w:rsidR="00F202A9" w:rsidRPr="0076607D" w:rsidRDefault="006A6EC9" w:rsidP="00521E29">
            <w:pPr>
              <w:jc w:val="center"/>
            </w:pPr>
            <w:r>
              <w:rPr>
                <w:noProof/>
              </w:rPr>
              <mc:AlternateContent>
                <mc:Choice Requires="wps">
                  <w:drawing>
                    <wp:anchor distT="4294967295" distB="4294967295" distL="114300" distR="114300" simplePos="0" relativeHeight="251657728" behindDoc="0" locked="0" layoutInCell="1" allowOverlap="1" wp14:anchorId="1887FCB7" wp14:editId="33F6B998">
                      <wp:simplePos x="0" y="0"/>
                      <wp:positionH relativeFrom="column">
                        <wp:posOffset>708660</wp:posOffset>
                      </wp:positionH>
                      <wp:positionV relativeFrom="paragraph">
                        <wp:posOffset>38099</wp:posOffset>
                      </wp:positionV>
                      <wp:extent cx="2205355" cy="0"/>
                      <wp:effectExtent l="0" t="0" r="4445" b="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053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B1DD75E" id="Line 3"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5.8pt,3pt" to="229.4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mPpEwIAACg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"/>
                  </w:pict>
                </mc:Fallback>
              </mc:AlternateContent>
            </w:r>
          </w:p>
          <w:p w14:paraId="56C3BD4D" w14:textId="5B16AE99" w:rsidR="00F202A9" w:rsidRPr="0076607D" w:rsidRDefault="0016414E" w:rsidP="00515E87">
            <w:pPr>
              <w:ind w:firstLine="720"/>
              <w:rPr>
                <w:i/>
                <w:sz w:val="28"/>
                <w:szCs w:val="28"/>
              </w:rPr>
            </w:pPr>
            <w:r>
              <w:rPr>
                <w:i/>
                <w:sz w:val="28"/>
                <w:szCs w:val="28"/>
              </w:rPr>
              <w:t xml:space="preserve">     </w:t>
            </w:r>
            <w:r w:rsidR="00515E87">
              <w:rPr>
                <w:i/>
                <w:sz w:val="28"/>
                <w:szCs w:val="28"/>
              </w:rPr>
              <w:t xml:space="preserve">Tây Ninh, ngày    </w:t>
            </w:r>
            <w:r>
              <w:rPr>
                <w:i/>
                <w:sz w:val="28"/>
                <w:szCs w:val="28"/>
              </w:rPr>
              <w:t xml:space="preserve">  </w:t>
            </w:r>
            <w:r w:rsidR="00FD3E64" w:rsidRPr="0076607D">
              <w:rPr>
                <w:i/>
                <w:sz w:val="28"/>
                <w:szCs w:val="28"/>
              </w:rPr>
              <w:t>tháng</w:t>
            </w:r>
            <w:r w:rsidR="00620CB0">
              <w:rPr>
                <w:i/>
                <w:sz w:val="28"/>
                <w:szCs w:val="28"/>
              </w:rPr>
              <w:t xml:space="preserve"> </w:t>
            </w:r>
            <w:r w:rsidR="000257F7">
              <w:rPr>
                <w:i/>
                <w:sz w:val="28"/>
                <w:szCs w:val="28"/>
              </w:rPr>
              <w:t>02</w:t>
            </w:r>
            <w:r>
              <w:rPr>
                <w:i/>
                <w:sz w:val="28"/>
                <w:szCs w:val="28"/>
              </w:rPr>
              <w:t xml:space="preserve"> </w:t>
            </w:r>
            <w:r w:rsidR="00F202A9" w:rsidRPr="0076607D">
              <w:rPr>
                <w:i/>
                <w:sz w:val="28"/>
                <w:szCs w:val="28"/>
              </w:rPr>
              <w:t xml:space="preserve">năm </w:t>
            </w:r>
            <w:r w:rsidR="002244AF" w:rsidRPr="0076607D">
              <w:rPr>
                <w:i/>
                <w:sz w:val="28"/>
                <w:szCs w:val="28"/>
              </w:rPr>
              <w:t>20</w:t>
            </w:r>
            <w:r w:rsidR="001E1EB3" w:rsidRPr="0076607D">
              <w:rPr>
                <w:i/>
                <w:sz w:val="28"/>
                <w:szCs w:val="28"/>
              </w:rPr>
              <w:t>2</w:t>
            </w:r>
            <w:r w:rsidR="000257F7">
              <w:rPr>
                <w:i/>
                <w:sz w:val="28"/>
                <w:szCs w:val="28"/>
              </w:rPr>
              <w:t>4</w:t>
            </w:r>
          </w:p>
        </w:tc>
      </w:tr>
    </w:tbl>
    <w:p w14:paraId="386AE84B" w14:textId="77777777" w:rsidR="00E735CD" w:rsidRPr="0076607D" w:rsidRDefault="006A6EC9" w:rsidP="00521E29">
      <w:r>
        <w:rPr>
          <w:noProof/>
          <w:sz w:val="28"/>
          <w:szCs w:val="28"/>
        </w:rPr>
        <mc:AlternateContent>
          <mc:Choice Requires="wps">
            <w:drawing>
              <wp:anchor distT="0" distB="0" distL="114300" distR="114300" simplePos="0" relativeHeight="251658752" behindDoc="0" locked="0" layoutInCell="1" allowOverlap="1" wp14:anchorId="1B3AD024" wp14:editId="25F70886">
                <wp:simplePos x="0" y="0"/>
                <wp:positionH relativeFrom="column">
                  <wp:posOffset>-445636</wp:posOffset>
                </wp:positionH>
                <wp:positionV relativeFrom="paragraph">
                  <wp:posOffset>35954</wp:posOffset>
                </wp:positionV>
                <wp:extent cx="2886934" cy="444321"/>
                <wp:effectExtent l="0" t="0" r="8890" b="0"/>
                <wp:wrapNone/>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6934" cy="44432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8427B1" w14:textId="04BAF691" w:rsidR="00AB22EE" w:rsidRPr="00AB22EE" w:rsidRDefault="00AD1D5E" w:rsidP="0040151B">
                            <w:pPr>
                              <w:jc w:val="center"/>
                              <w:rPr>
                                <w:rFonts w:ascii="TimesNewRomanPSMT" w:hAnsi="TimesNewRomanPSMT"/>
                                <w:color w:val="000000"/>
                              </w:rPr>
                            </w:pPr>
                            <w:r w:rsidRPr="00AB22EE">
                              <w:rPr>
                                <w:rFonts w:ascii="TimesNewRomanPSMT" w:hAnsi="TimesNewRomanPSMT"/>
                                <w:color w:val="000000"/>
                              </w:rPr>
                              <w:t xml:space="preserve">V/v </w:t>
                            </w:r>
                            <w:r w:rsidR="00AB22EE" w:rsidRPr="00AB22EE">
                              <w:rPr>
                                <w:rFonts w:ascii="TimesNewRomanPSMT" w:hAnsi="TimesNewRomanPSMT"/>
                                <w:color w:val="000000"/>
                              </w:rPr>
                              <w:t xml:space="preserve">sao gửi </w:t>
                            </w:r>
                            <w:r w:rsidR="0040151B">
                              <w:rPr>
                                <w:rFonts w:ascii="TimesNewRomanPSMT" w:hAnsi="TimesNewRomanPSMT"/>
                                <w:color w:val="000000"/>
                              </w:rPr>
                              <w:t>Thông báo số 71/TB-VPCP</w:t>
                            </w:r>
                          </w:p>
                          <w:p w14:paraId="1F86044B" w14:textId="7164FD66" w:rsidR="00925934" w:rsidRPr="00AB22EE" w:rsidRDefault="0040151B" w:rsidP="0040151B">
                            <w:pPr>
                              <w:jc w:val="center"/>
                            </w:pPr>
                            <w:r>
                              <w:rPr>
                                <w:rFonts w:ascii="TimesNewRomanPSMT" w:hAnsi="TimesNewRomanPSMT"/>
                                <w:color w:val="000000"/>
                              </w:rPr>
                              <w:t>của Văn phòng Chính phủ</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1B3AD024" id="Rectangle 7" o:spid="_x0000_s1026" style="position:absolute;margin-left:-35.1pt;margin-top:2.85pt;width:227.3pt;height: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" stroked="f">
                <v:textbox>
                  <w:txbxContent>
                    <w:p w14:paraId="798427B1" w14:textId="04BAF691" w:rsidR="00AB22EE" w:rsidRPr="00AB22EE" w:rsidRDefault="00AD1D5E" w:rsidP="0040151B">
                      <w:pPr>
                        <w:jc w:val="center"/>
                        <w:rPr>
                          <w:rFonts w:ascii="TimesNewRomanPSMT" w:hAnsi="TimesNewRomanPSMT"/>
                          <w:color w:val="000000"/>
                        </w:rPr>
                      </w:pPr>
                      <w:r w:rsidRPr="00AB22EE">
                        <w:rPr>
                          <w:rFonts w:ascii="TimesNewRomanPSMT" w:hAnsi="TimesNewRomanPSMT"/>
                          <w:color w:val="000000"/>
                        </w:rPr>
                        <w:t xml:space="preserve">V/v </w:t>
                      </w:r>
                      <w:r w:rsidR="00AB22EE" w:rsidRPr="00AB22EE">
                        <w:rPr>
                          <w:rFonts w:ascii="TimesNewRomanPSMT" w:hAnsi="TimesNewRomanPSMT"/>
                          <w:color w:val="000000"/>
                        </w:rPr>
                        <w:t xml:space="preserve">sao gửi </w:t>
                      </w:r>
                      <w:r w:rsidR="0040151B">
                        <w:rPr>
                          <w:rFonts w:ascii="TimesNewRomanPSMT" w:hAnsi="TimesNewRomanPSMT"/>
                          <w:color w:val="000000"/>
                        </w:rPr>
                        <w:t>Thông báo số 71/TB-VPCP</w:t>
                      </w:r>
                    </w:p>
                    <w:p w14:paraId="1F86044B" w14:textId="7164FD66" w:rsidR="00925934" w:rsidRPr="00AB22EE" w:rsidRDefault="0040151B" w:rsidP="0040151B">
                      <w:pPr>
                        <w:jc w:val="center"/>
                      </w:pPr>
                      <w:r>
                        <w:rPr>
                          <w:rFonts w:ascii="TimesNewRomanPSMT" w:hAnsi="TimesNewRomanPSMT"/>
                          <w:color w:val="000000"/>
                        </w:rPr>
                        <w:t>của Văn phòng Chính phủ</w:t>
                      </w:r>
                    </w:p>
                  </w:txbxContent>
                </v:textbox>
              </v:rect>
            </w:pict>
          </mc:Fallback>
        </mc:AlternateContent>
      </w:r>
    </w:p>
    <w:tbl>
      <w:tblPr>
        <w:tblW w:w="10104" w:type="dxa"/>
        <w:tblLook w:val="01E0" w:firstRow="1" w:lastRow="1" w:firstColumn="1" w:lastColumn="1" w:noHBand="0" w:noVBand="0"/>
      </w:tblPr>
      <w:tblGrid>
        <w:gridCol w:w="10104"/>
      </w:tblGrid>
      <w:tr w:rsidR="00925934" w:rsidRPr="0076607D" w14:paraId="5DBF481B" w14:textId="77777777" w:rsidTr="002636C9">
        <w:trPr>
          <w:trHeight w:val="1330"/>
        </w:trPr>
        <w:tc>
          <w:tcPr>
            <w:tcW w:w="10104" w:type="dxa"/>
          </w:tcPr>
          <w:p w14:paraId="785E5BDC" w14:textId="77777777" w:rsidR="0090419C" w:rsidRPr="0076607D" w:rsidRDefault="0090419C" w:rsidP="0016414E">
            <w:pPr>
              <w:jc w:val="center"/>
              <w:rPr>
                <w:sz w:val="28"/>
                <w:szCs w:val="28"/>
              </w:rPr>
            </w:pPr>
          </w:p>
          <w:p w14:paraId="56F70639" w14:textId="77777777" w:rsidR="003B3406" w:rsidRDefault="003B3406" w:rsidP="0016414E">
            <w:pPr>
              <w:jc w:val="center"/>
              <w:rPr>
                <w:sz w:val="28"/>
                <w:szCs w:val="28"/>
              </w:rPr>
            </w:pPr>
          </w:p>
          <w:p w14:paraId="2BA13799" w14:textId="77777777" w:rsidR="0016414E" w:rsidRDefault="0016414E" w:rsidP="0016414E">
            <w:pPr>
              <w:ind w:left="2699" w:right="800" w:hanging="2700"/>
              <w:jc w:val="center"/>
              <w:rPr>
                <w:sz w:val="28"/>
                <w:szCs w:val="28"/>
              </w:rPr>
            </w:pPr>
          </w:p>
          <w:p w14:paraId="718B4F0B" w14:textId="77777777" w:rsidR="0040151B" w:rsidRDefault="00CF65D0" w:rsidP="000257F7">
            <w:pPr>
              <w:ind w:left="2699" w:right="800" w:hanging="1819"/>
              <w:rPr>
                <w:sz w:val="28"/>
                <w:szCs w:val="28"/>
              </w:rPr>
            </w:pPr>
            <w:r>
              <w:rPr>
                <w:sz w:val="28"/>
                <w:szCs w:val="28"/>
              </w:rPr>
              <w:t xml:space="preserve">                 </w:t>
            </w:r>
            <w:r w:rsidR="0012757C" w:rsidRPr="0076607D">
              <w:rPr>
                <w:sz w:val="28"/>
                <w:szCs w:val="28"/>
              </w:rPr>
              <w:t>K</w:t>
            </w:r>
            <w:r w:rsidR="001B1B04" w:rsidRPr="0076607D">
              <w:rPr>
                <w:sz w:val="28"/>
                <w:szCs w:val="28"/>
              </w:rPr>
              <w:t>ính gửi:</w:t>
            </w:r>
          </w:p>
          <w:p w14:paraId="2A97BE8D" w14:textId="77777777" w:rsidR="0040151B" w:rsidRDefault="0040151B" w:rsidP="0040151B">
            <w:pPr>
              <w:pStyle w:val="ListParagraph"/>
              <w:numPr>
                <w:ilvl w:val="0"/>
                <w:numId w:val="9"/>
              </w:numPr>
              <w:ind w:right="800"/>
              <w:rPr>
                <w:sz w:val="28"/>
                <w:szCs w:val="28"/>
              </w:rPr>
            </w:pPr>
            <w:r>
              <w:rPr>
                <w:sz w:val="28"/>
                <w:szCs w:val="28"/>
              </w:rPr>
              <w:t>Các sở ban, ngành tỉnh;</w:t>
            </w:r>
          </w:p>
          <w:p w14:paraId="031270E4" w14:textId="124EE150" w:rsidR="00CF65D0" w:rsidRPr="0040151B" w:rsidRDefault="0040151B" w:rsidP="0040151B">
            <w:pPr>
              <w:pStyle w:val="ListParagraph"/>
              <w:numPr>
                <w:ilvl w:val="0"/>
                <w:numId w:val="9"/>
              </w:numPr>
              <w:ind w:right="800"/>
              <w:rPr>
                <w:sz w:val="28"/>
                <w:szCs w:val="28"/>
              </w:rPr>
            </w:pPr>
            <w:r>
              <w:rPr>
                <w:sz w:val="28"/>
                <w:szCs w:val="28"/>
              </w:rPr>
              <w:t>UBND các huyện, thị xã và thành phố</w:t>
            </w:r>
            <w:r w:rsidR="000257F7" w:rsidRPr="0040151B">
              <w:rPr>
                <w:sz w:val="28"/>
                <w:szCs w:val="28"/>
              </w:rPr>
              <w:t>.</w:t>
            </w:r>
          </w:p>
          <w:p w14:paraId="16C9FB6D" w14:textId="77777777" w:rsidR="00BD5158" w:rsidRPr="0076607D" w:rsidRDefault="00BD5158" w:rsidP="0016414E">
            <w:pPr>
              <w:ind w:left="2699" w:right="800" w:hanging="6"/>
              <w:jc w:val="center"/>
              <w:rPr>
                <w:sz w:val="28"/>
                <w:szCs w:val="28"/>
              </w:rPr>
            </w:pPr>
          </w:p>
        </w:tc>
      </w:tr>
    </w:tbl>
    <w:p w14:paraId="0C158080" w14:textId="32808C70" w:rsidR="00AB22EE" w:rsidRPr="00AB22EE" w:rsidRDefault="00AB22EE" w:rsidP="00AB22EE">
      <w:pPr>
        <w:spacing w:before="120" w:line="276" w:lineRule="auto"/>
        <w:ind w:firstLine="709"/>
        <w:jc w:val="both"/>
        <w:rPr>
          <w:color w:val="000000"/>
          <w:sz w:val="28"/>
          <w:szCs w:val="28"/>
        </w:rPr>
      </w:pPr>
      <w:r w:rsidRPr="00AB22EE">
        <w:rPr>
          <w:color w:val="000000" w:themeColor="text1"/>
          <w:sz w:val="28"/>
          <w:szCs w:val="28"/>
        </w:rPr>
        <w:t xml:space="preserve">Ngày </w:t>
      </w:r>
      <w:r w:rsidR="0040151B">
        <w:rPr>
          <w:color w:val="000000" w:themeColor="text1"/>
          <w:sz w:val="28"/>
          <w:szCs w:val="28"/>
        </w:rPr>
        <w:t>28</w:t>
      </w:r>
      <w:r w:rsidR="000257F7">
        <w:rPr>
          <w:color w:val="000000" w:themeColor="text1"/>
          <w:sz w:val="28"/>
          <w:szCs w:val="28"/>
        </w:rPr>
        <w:t>/02/</w:t>
      </w:r>
      <w:r w:rsidRPr="00AB22EE">
        <w:rPr>
          <w:color w:val="000000" w:themeColor="text1"/>
          <w:sz w:val="28"/>
          <w:szCs w:val="28"/>
        </w:rPr>
        <w:t>202</w:t>
      </w:r>
      <w:r w:rsidR="000257F7">
        <w:rPr>
          <w:color w:val="000000" w:themeColor="text1"/>
          <w:sz w:val="28"/>
          <w:szCs w:val="28"/>
        </w:rPr>
        <w:t>4</w:t>
      </w:r>
      <w:r w:rsidRPr="00AB22EE">
        <w:rPr>
          <w:color w:val="000000" w:themeColor="text1"/>
          <w:sz w:val="28"/>
          <w:szCs w:val="28"/>
        </w:rPr>
        <w:t xml:space="preserve">, </w:t>
      </w:r>
      <w:r w:rsidR="0040151B">
        <w:rPr>
          <w:color w:val="000000" w:themeColor="text1"/>
          <w:sz w:val="28"/>
          <w:szCs w:val="28"/>
        </w:rPr>
        <w:t xml:space="preserve">Văn phòng Chính phủ </w:t>
      </w:r>
      <w:r w:rsidR="000257F7">
        <w:rPr>
          <w:color w:val="000000" w:themeColor="text1"/>
          <w:sz w:val="28"/>
          <w:szCs w:val="28"/>
        </w:rPr>
        <w:t xml:space="preserve">đã ban hành </w:t>
      </w:r>
      <w:r w:rsidR="0040151B">
        <w:rPr>
          <w:color w:val="000000" w:themeColor="text1"/>
          <w:sz w:val="28"/>
          <w:szCs w:val="28"/>
        </w:rPr>
        <w:t xml:space="preserve">Thông báo </w:t>
      </w:r>
      <w:r w:rsidR="000257F7">
        <w:rPr>
          <w:color w:val="000000" w:themeColor="text1"/>
          <w:sz w:val="28"/>
          <w:szCs w:val="28"/>
        </w:rPr>
        <w:t xml:space="preserve">số </w:t>
      </w:r>
      <w:r w:rsidR="0040151B">
        <w:rPr>
          <w:color w:val="000000" w:themeColor="text1"/>
          <w:sz w:val="28"/>
          <w:szCs w:val="28"/>
        </w:rPr>
        <w:t>7</w:t>
      </w:r>
      <w:r w:rsidR="000257F7">
        <w:rPr>
          <w:color w:val="000000" w:themeColor="text1"/>
          <w:sz w:val="28"/>
          <w:szCs w:val="28"/>
        </w:rPr>
        <w:t>1/</w:t>
      </w:r>
      <w:r w:rsidR="0040151B">
        <w:rPr>
          <w:color w:val="000000" w:themeColor="text1"/>
          <w:sz w:val="28"/>
          <w:szCs w:val="28"/>
        </w:rPr>
        <w:t>T</w:t>
      </w:r>
      <w:r w:rsidR="000257F7">
        <w:rPr>
          <w:color w:val="000000" w:themeColor="text1"/>
          <w:sz w:val="28"/>
          <w:szCs w:val="28"/>
        </w:rPr>
        <w:t>B-</w:t>
      </w:r>
      <w:r w:rsidR="0040151B">
        <w:rPr>
          <w:color w:val="000000" w:themeColor="text1"/>
          <w:sz w:val="28"/>
          <w:szCs w:val="28"/>
        </w:rPr>
        <w:t>VPCP</w:t>
      </w:r>
      <w:r w:rsidR="000257F7">
        <w:rPr>
          <w:color w:val="000000" w:themeColor="text1"/>
          <w:sz w:val="28"/>
          <w:szCs w:val="28"/>
        </w:rPr>
        <w:t xml:space="preserve"> về </w:t>
      </w:r>
      <w:r w:rsidR="00AA4F7C">
        <w:rPr>
          <w:color w:val="000000" w:themeColor="text1"/>
          <w:sz w:val="28"/>
          <w:szCs w:val="28"/>
        </w:rPr>
        <w:t xml:space="preserve">việc </w:t>
      </w:r>
      <w:r w:rsidR="0040151B" w:rsidRPr="0040151B">
        <w:rPr>
          <w:color w:val="000000" w:themeColor="text1"/>
          <w:sz w:val="28"/>
          <w:szCs w:val="28"/>
        </w:rPr>
        <w:t>Thông báo Kết luận của Phó Thủ tướng Chính phủ Trần Lưu Quang - Tổ trưởng Tổ công tác tại Phiên họp thứ ba của Tổ công tác cải cách thủ tục hành chính của Thủ tướng Chính phủ và Hội đồng tư vấn cải cách thủ tục hành chính của Thủ tướng Chính phủ ngày 26 tháng 02 năm 2024</w:t>
      </w:r>
      <w:r w:rsidR="000257F7">
        <w:rPr>
          <w:color w:val="000000" w:themeColor="text1"/>
          <w:sz w:val="28"/>
          <w:szCs w:val="28"/>
        </w:rPr>
        <w:t>.</w:t>
      </w:r>
    </w:p>
    <w:p w14:paraId="5F6F4507" w14:textId="2509A82A" w:rsidR="00AB22EE" w:rsidRPr="00AB22EE" w:rsidRDefault="00AB22EE" w:rsidP="00AB22EE">
      <w:pPr>
        <w:spacing w:before="120" w:line="276" w:lineRule="auto"/>
        <w:ind w:firstLine="709"/>
        <w:jc w:val="both"/>
        <w:rPr>
          <w:sz w:val="28"/>
          <w:szCs w:val="28"/>
        </w:rPr>
      </w:pPr>
      <w:r w:rsidRPr="00AB22EE">
        <w:rPr>
          <w:sz w:val="28"/>
          <w:szCs w:val="28"/>
        </w:rPr>
        <w:t xml:space="preserve">Văn phòng UBND tỉnh sao gửi </w:t>
      </w:r>
      <w:r w:rsidR="0040151B">
        <w:rPr>
          <w:sz w:val="28"/>
          <w:szCs w:val="28"/>
        </w:rPr>
        <w:t>Thông b</w:t>
      </w:r>
      <w:r w:rsidR="000257F7">
        <w:rPr>
          <w:sz w:val="28"/>
          <w:szCs w:val="28"/>
        </w:rPr>
        <w:t xml:space="preserve">áo </w:t>
      </w:r>
      <w:r w:rsidRPr="00AB22EE">
        <w:rPr>
          <w:color w:val="000000" w:themeColor="text1"/>
          <w:sz w:val="28"/>
          <w:szCs w:val="28"/>
        </w:rPr>
        <w:t xml:space="preserve">trên </w:t>
      </w:r>
      <w:r w:rsidRPr="00AB22EE">
        <w:rPr>
          <w:sz w:val="28"/>
          <w:szCs w:val="28"/>
        </w:rPr>
        <w:t xml:space="preserve">đến </w:t>
      </w:r>
      <w:r w:rsidR="0040151B">
        <w:rPr>
          <w:sz w:val="28"/>
          <w:szCs w:val="28"/>
        </w:rPr>
        <w:t xml:space="preserve">các cơ quan, đơn vị, địa phương </w:t>
      </w:r>
      <w:r w:rsidRPr="00AB22EE">
        <w:rPr>
          <w:sz w:val="28"/>
          <w:szCs w:val="28"/>
        </w:rPr>
        <w:t>biết,</w:t>
      </w:r>
      <w:r w:rsidR="000257F7">
        <w:rPr>
          <w:sz w:val="28"/>
          <w:szCs w:val="28"/>
        </w:rPr>
        <w:t xml:space="preserve"> </w:t>
      </w:r>
      <w:r w:rsidR="00CA2506">
        <w:rPr>
          <w:sz w:val="28"/>
          <w:szCs w:val="28"/>
        </w:rPr>
        <w:t xml:space="preserve">thực hiện, </w:t>
      </w:r>
      <w:r w:rsidR="000257F7">
        <w:rPr>
          <w:sz w:val="28"/>
          <w:szCs w:val="28"/>
        </w:rPr>
        <w:t>tham mưu UBND tỉnh</w:t>
      </w:r>
      <w:r w:rsidRPr="00AB22EE">
        <w:rPr>
          <w:sz w:val="28"/>
          <w:szCs w:val="28"/>
        </w:rPr>
        <w:t xml:space="preserve"> </w:t>
      </w:r>
      <w:r w:rsidR="00CA2506">
        <w:rPr>
          <w:sz w:val="28"/>
          <w:szCs w:val="28"/>
        </w:rPr>
        <w:t>theo quy định</w:t>
      </w:r>
      <w:bookmarkStart w:id="0" w:name="_GoBack"/>
      <w:bookmarkEnd w:id="0"/>
      <w:r w:rsidRPr="00AB22EE">
        <w:rPr>
          <w:sz w:val="28"/>
          <w:szCs w:val="28"/>
        </w:rPr>
        <w:t>.</w:t>
      </w:r>
    </w:p>
    <w:p w14:paraId="4AB80F95" w14:textId="3154B911" w:rsidR="00AB22EE" w:rsidRPr="00AB22EE" w:rsidRDefault="00AB22EE" w:rsidP="00AB22EE">
      <w:pPr>
        <w:tabs>
          <w:tab w:val="right" w:leader="dot" w:pos="9356"/>
        </w:tabs>
        <w:spacing w:before="120" w:line="276" w:lineRule="auto"/>
        <w:ind w:firstLine="709"/>
        <w:jc w:val="both"/>
        <w:rPr>
          <w:sz w:val="28"/>
          <w:szCs w:val="28"/>
        </w:rPr>
      </w:pPr>
      <w:r w:rsidRPr="00AB22EE">
        <w:rPr>
          <w:sz w:val="28"/>
          <w:szCs w:val="28"/>
        </w:rPr>
        <w:t xml:space="preserve">Toàn văn </w:t>
      </w:r>
      <w:r w:rsidR="0040151B">
        <w:rPr>
          <w:color w:val="000000" w:themeColor="text1"/>
          <w:sz w:val="28"/>
          <w:szCs w:val="28"/>
        </w:rPr>
        <w:t>Thông b</w:t>
      </w:r>
      <w:r w:rsidR="000257F7">
        <w:rPr>
          <w:color w:val="000000" w:themeColor="text1"/>
          <w:sz w:val="28"/>
          <w:szCs w:val="28"/>
        </w:rPr>
        <w:t xml:space="preserve">áo số </w:t>
      </w:r>
      <w:r w:rsidR="0040151B">
        <w:rPr>
          <w:color w:val="000000" w:themeColor="text1"/>
          <w:sz w:val="28"/>
          <w:szCs w:val="28"/>
        </w:rPr>
        <w:t>7</w:t>
      </w:r>
      <w:r w:rsidR="000257F7">
        <w:rPr>
          <w:color w:val="000000" w:themeColor="text1"/>
          <w:sz w:val="28"/>
          <w:szCs w:val="28"/>
        </w:rPr>
        <w:t>1</w:t>
      </w:r>
      <w:r w:rsidR="0040151B">
        <w:rPr>
          <w:color w:val="000000" w:themeColor="text1"/>
          <w:sz w:val="28"/>
          <w:szCs w:val="28"/>
        </w:rPr>
        <w:t>/TB</w:t>
      </w:r>
      <w:r w:rsidR="000257F7">
        <w:rPr>
          <w:color w:val="000000" w:themeColor="text1"/>
          <w:sz w:val="28"/>
          <w:szCs w:val="28"/>
        </w:rPr>
        <w:t>-</w:t>
      </w:r>
      <w:r w:rsidR="0040151B">
        <w:rPr>
          <w:color w:val="000000" w:themeColor="text1"/>
          <w:sz w:val="28"/>
          <w:szCs w:val="28"/>
        </w:rPr>
        <w:t>VPCP</w:t>
      </w:r>
      <w:r w:rsidR="000257F7" w:rsidRPr="00AB22EE">
        <w:rPr>
          <w:sz w:val="28"/>
          <w:szCs w:val="28"/>
        </w:rPr>
        <w:t xml:space="preserve"> </w:t>
      </w:r>
      <w:r w:rsidRPr="00AB22EE">
        <w:rPr>
          <w:sz w:val="28"/>
          <w:szCs w:val="28"/>
        </w:rPr>
        <w:t xml:space="preserve">đã được đăng tải tại mục </w:t>
      </w:r>
      <w:r w:rsidRPr="00AB22EE">
        <w:rPr>
          <w:b/>
          <w:sz w:val="28"/>
          <w:szCs w:val="28"/>
        </w:rPr>
        <w:t>“Văn bản sao gửi”</w:t>
      </w:r>
      <w:r w:rsidRPr="00AB22EE">
        <w:rPr>
          <w:sz w:val="28"/>
          <w:szCs w:val="28"/>
        </w:rPr>
        <w:t xml:space="preserve"> trên Trang công báo tỉnh Tây Ninh.</w:t>
      </w:r>
    </w:p>
    <w:p w14:paraId="123AB281" w14:textId="77777777" w:rsidR="00AB22EE" w:rsidRPr="00AB22EE" w:rsidRDefault="00AB22EE" w:rsidP="00AB22EE">
      <w:pPr>
        <w:tabs>
          <w:tab w:val="right" w:leader="dot" w:pos="9356"/>
        </w:tabs>
        <w:spacing w:before="120" w:line="276" w:lineRule="auto"/>
        <w:ind w:firstLine="709"/>
        <w:jc w:val="both"/>
        <w:rPr>
          <w:sz w:val="28"/>
          <w:szCs w:val="28"/>
          <w:lang w:val="fr-FR"/>
        </w:rPr>
      </w:pPr>
      <w:r w:rsidRPr="00AB22EE">
        <w:rPr>
          <w:sz w:val="28"/>
          <w:szCs w:val="28"/>
          <w:lang w:val="fr-FR"/>
        </w:rPr>
        <w:t xml:space="preserve">Địa chỉ: </w:t>
      </w:r>
      <w:hyperlink r:id="rId5" w:history="1">
        <w:r w:rsidRPr="00AB22EE">
          <w:rPr>
            <w:rStyle w:val="Hyperlink"/>
            <w:b/>
            <w:sz w:val="28"/>
            <w:szCs w:val="28"/>
            <w:lang w:val="fr-FR"/>
          </w:rPr>
          <w:t>https://congbao.tayninh.gov.vn</w:t>
        </w:r>
      </w:hyperlink>
    </w:p>
    <w:p w14:paraId="70DEBD80" w14:textId="777B25F9" w:rsidR="00AB22EE" w:rsidRPr="00AB22EE" w:rsidRDefault="006540E0" w:rsidP="00AB22EE">
      <w:pPr>
        <w:tabs>
          <w:tab w:val="right" w:leader="dot" w:pos="9356"/>
        </w:tabs>
        <w:spacing w:before="120" w:line="276" w:lineRule="auto"/>
        <w:ind w:firstLine="709"/>
        <w:jc w:val="both"/>
        <w:rPr>
          <w:sz w:val="28"/>
          <w:szCs w:val="28"/>
          <w:lang w:val="fr-FR"/>
        </w:rPr>
      </w:pPr>
      <w:r>
        <w:rPr>
          <w:sz w:val="28"/>
          <w:szCs w:val="28"/>
          <w:lang w:val="fr-FR"/>
        </w:rPr>
        <w:t>Trân trọng !</w:t>
      </w:r>
    </w:p>
    <w:p w14:paraId="09F6CC31" w14:textId="77777777" w:rsidR="003B3406" w:rsidRPr="0076607D" w:rsidRDefault="003B3406" w:rsidP="003B3406">
      <w:pPr>
        <w:spacing w:before="120" w:line="320" w:lineRule="exact"/>
        <w:ind w:firstLine="720"/>
        <w:jc w:val="both"/>
        <w:rPr>
          <w:sz w:val="28"/>
          <w:szCs w:val="28"/>
        </w:rPr>
      </w:pPr>
    </w:p>
    <w:tbl>
      <w:tblPr>
        <w:tblW w:w="9648" w:type="dxa"/>
        <w:tblLook w:val="01E0" w:firstRow="1" w:lastRow="1" w:firstColumn="1" w:lastColumn="1" w:noHBand="0" w:noVBand="0"/>
      </w:tblPr>
      <w:tblGrid>
        <w:gridCol w:w="4428"/>
        <w:gridCol w:w="5220"/>
      </w:tblGrid>
      <w:tr w:rsidR="00F202A9" w:rsidRPr="0076607D" w14:paraId="446F0759" w14:textId="77777777">
        <w:tc>
          <w:tcPr>
            <w:tcW w:w="4428" w:type="dxa"/>
          </w:tcPr>
          <w:p w14:paraId="5C041F2F" w14:textId="77777777" w:rsidR="00F202A9" w:rsidRPr="0076607D" w:rsidRDefault="00F202A9" w:rsidP="00521E29">
            <w:pPr>
              <w:jc w:val="both"/>
              <w:rPr>
                <w:b/>
                <w:i/>
                <w:lang w:val="pt-BR"/>
              </w:rPr>
            </w:pPr>
            <w:r w:rsidRPr="0076607D">
              <w:rPr>
                <w:b/>
                <w:i/>
                <w:lang w:val="pt-BR"/>
              </w:rPr>
              <w:t>Nơi nhận:</w:t>
            </w:r>
          </w:p>
          <w:p w14:paraId="252D2E6F" w14:textId="77777777" w:rsidR="00620CB0" w:rsidRPr="0076607D" w:rsidRDefault="00F202A9" w:rsidP="00521E29">
            <w:pPr>
              <w:jc w:val="both"/>
              <w:rPr>
                <w:sz w:val="22"/>
                <w:szCs w:val="22"/>
                <w:lang w:val="pt-BR"/>
              </w:rPr>
            </w:pPr>
            <w:r w:rsidRPr="0076607D">
              <w:rPr>
                <w:sz w:val="22"/>
                <w:szCs w:val="22"/>
                <w:lang w:val="pt-BR"/>
              </w:rPr>
              <w:t>- Như trên;</w:t>
            </w:r>
          </w:p>
          <w:p w14:paraId="2F1ED74E" w14:textId="68D61853" w:rsidR="000257F7" w:rsidRDefault="00D55F7D" w:rsidP="00521E29">
            <w:pPr>
              <w:jc w:val="both"/>
              <w:rPr>
                <w:sz w:val="22"/>
                <w:szCs w:val="22"/>
                <w:lang w:val="pt-BR"/>
              </w:rPr>
            </w:pPr>
            <w:r w:rsidRPr="0076607D">
              <w:rPr>
                <w:sz w:val="22"/>
                <w:szCs w:val="22"/>
                <w:lang w:val="pt-BR"/>
              </w:rPr>
              <w:t>- CT</w:t>
            </w:r>
            <w:r w:rsidR="002636C9" w:rsidRPr="0076607D">
              <w:rPr>
                <w:sz w:val="22"/>
                <w:szCs w:val="22"/>
                <w:lang w:val="pt-BR"/>
              </w:rPr>
              <w:t>, các PCT</w:t>
            </w:r>
            <w:r w:rsidRPr="0076607D">
              <w:rPr>
                <w:sz w:val="22"/>
                <w:szCs w:val="22"/>
                <w:lang w:val="pt-BR"/>
              </w:rPr>
              <w:t xml:space="preserve"> UBND tỉnh</w:t>
            </w:r>
            <w:r w:rsidR="0040151B">
              <w:rPr>
                <w:sz w:val="22"/>
                <w:szCs w:val="22"/>
                <w:lang w:val="pt-BR"/>
              </w:rPr>
              <w:t>;</w:t>
            </w:r>
          </w:p>
          <w:p w14:paraId="482A3BD7" w14:textId="1ACF0C71" w:rsidR="00BD5158" w:rsidRPr="0076607D" w:rsidRDefault="00D55F7D" w:rsidP="00521E29">
            <w:pPr>
              <w:jc w:val="both"/>
              <w:rPr>
                <w:sz w:val="22"/>
                <w:szCs w:val="22"/>
              </w:rPr>
            </w:pPr>
            <w:r w:rsidRPr="0076607D">
              <w:rPr>
                <w:sz w:val="22"/>
                <w:szCs w:val="22"/>
              </w:rPr>
              <w:t xml:space="preserve">- </w:t>
            </w:r>
            <w:r w:rsidR="0090419C" w:rsidRPr="0076607D">
              <w:rPr>
                <w:sz w:val="22"/>
                <w:szCs w:val="22"/>
              </w:rPr>
              <w:t>LĐVP</w:t>
            </w:r>
            <w:r w:rsidR="001B1B04" w:rsidRPr="0076607D">
              <w:rPr>
                <w:sz w:val="22"/>
                <w:szCs w:val="22"/>
              </w:rPr>
              <w:t>;</w:t>
            </w:r>
            <w:r w:rsidR="00620CB0">
              <w:rPr>
                <w:sz w:val="22"/>
                <w:szCs w:val="22"/>
              </w:rPr>
              <w:t xml:space="preserve"> </w:t>
            </w:r>
            <w:r w:rsidR="00ED5F81" w:rsidRPr="0076607D">
              <w:rPr>
                <w:sz w:val="22"/>
              </w:rPr>
              <w:t>KSTT</w:t>
            </w:r>
            <w:r w:rsidR="00AB22EE">
              <w:rPr>
                <w:sz w:val="22"/>
              </w:rPr>
              <w:t>, TTCB-TH</w:t>
            </w:r>
            <w:r w:rsidR="00ED5F81" w:rsidRPr="0076607D">
              <w:rPr>
                <w:sz w:val="22"/>
              </w:rPr>
              <w:t>;</w:t>
            </w:r>
          </w:p>
          <w:p w14:paraId="17467D80" w14:textId="5870881B" w:rsidR="00F202A9" w:rsidRPr="0076607D" w:rsidRDefault="00BD5158" w:rsidP="00521E29">
            <w:pPr>
              <w:jc w:val="both"/>
              <w:rPr>
                <w:sz w:val="12"/>
                <w:szCs w:val="12"/>
              </w:rPr>
            </w:pPr>
            <w:r w:rsidRPr="0076607D">
              <w:rPr>
                <w:sz w:val="22"/>
                <w:szCs w:val="22"/>
              </w:rPr>
              <w:t xml:space="preserve">- </w:t>
            </w:r>
            <w:r w:rsidR="00ED5F81" w:rsidRPr="0076607D">
              <w:rPr>
                <w:sz w:val="22"/>
              </w:rPr>
              <w:t xml:space="preserve">Lưu: VT, </w:t>
            </w:r>
            <w:r w:rsidR="00620CB0">
              <w:rPr>
                <w:sz w:val="22"/>
              </w:rPr>
              <w:t>VP.</w:t>
            </w:r>
            <w:r w:rsidR="00ED5F81" w:rsidRPr="0076607D">
              <w:rPr>
                <w:sz w:val="22"/>
              </w:rPr>
              <w:t>UBND tỉnh</w:t>
            </w:r>
            <w:r w:rsidR="008E25A9">
              <w:rPr>
                <w:sz w:val="22"/>
              </w:rPr>
              <w:t>.</w:t>
            </w:r>
            <w:r w:rsidR="00B73FA5" w:rsidRPr="0076607D">
              <w:rPr>
                <w:sz w:val="22"/>
              </w:rPr>
              <w:t xml:space="preserve"> </w:t>
            </w:r>
            <w:r w:rsidR="008E25A9" w:rsidRPr="008E25A9">
              <w:rPr>
                <w:sz w:val="14"/>
              </w:rPr>
              <w:t xml:space="preserve">(L </w:t>
            </w:r>
            <w:r w:rsidR="00B73FA5" w:rsidRPr="008E25A9">
              <w:rPr>
                <w:sz w:val="14"/>
              </w:rPr>
              <w:t>Tuấn</w:t>
            </w:r>
            <w:r w:rsidR="008E25A9" w:rsidRPr="008E25A9">
              <w:rPr>
                <w:sz w:val="14"/>
              </w:rPr>
              <w:t>)</w:t>
            </w:r>
          </w:p>
        </w:tc>
        <w:tc>
          <w:tcPr>
            <w:tcW w:w="5220" w:type="dxa"/>
          </w:tcPr>
          <w:p w14:paraId="06495B8A" w14:textId="77777777" w:rsidR="00192B87" w:rsidRPr="0076607D" w:rsidRDefault="00192B87" w:rsidP="00521E29">
            <w:pPr>
              <w:rPr>
                <w:b/>
                <w:sz w:val="28"/>
                <w:szCs w:val="28"/>
              </w:rPr>
            </w:pPr>
            <w:r w:rsidRPr="0076607D">
              <w:rPr>
                <w:b/>
                <w:sz w:val="28"/>
                <w:szCs w:val="28"/>
              </w:rPr>
              <w:t xml:space="preserve">     KT. CHÁNH VĂN PHÒNG</w:t>
            </w:r>
          </w:p>
          <w:p w14:paraId="47496DE9" w14:textId="77777777" w:rsidR="00192B87" w:rsidRPr="0076607D" w:rsidRDefault="00192B87" w:rsidP="00521E29">
            <w:pPr>
              <w:rPr>
                <w:sz w:val="28"/>
                <w:szCs w:val="28"/>
              </w:rPr>
            </w:pPr>
            <w:r w:rsidRPr="0076607D">
              <w:rPr>
                <w:b/>
                <w:sz w:val="28"/>
                <w:szCs w:val="28"/>
              </w:rPr>
              <w:t xml:space="preserve">    PHÓ CHÁNH VĂN PHÒNG</w:t>
            </w:r>
          </w:p>
          <w:p w14:paraId="670A66FF" w14:textId="77777777" w:rsidR="00192B87" w:rsidRPr="0076607D" w:rsidRDefault="00192B87" w:rsidP="00521E29">
            <w:pPr>
              <w:rPr>
                <w:sz w:val="28"/>
                <w:szCs w:val="28"/>
              </w:rPr>
            </w:pPr>
          </w:p>
          <w:p w14:paraId="151E3F4C" w14:textId="77777777" w:rsidR="00F202A9" w:rsidRPr="0076607D" w:rsidRDefault="00F202A9" w:rsidP="00521E29">
            <w:pPr>
              <w:rPr>
                <w:b/>
                <w:sz w:val="28"/>
                <w:szCs w:val="28"/>
              </w:rPr>
            </w:pPr>
          </w:p>
        </w:tc>
      </w:tr>
    </w:tbl>
    <w:p w14:paraId="7279B8C5" w14:textId="77777777" w:rsidR="00F202A9" w:rsidRPr="001D0B55" w:rsidRDefault="00F202A9" w:rsidP="00521E29">
      <w:pPr>
        <w:tabs>
          <w:tab w:val="left" w:pos="6261"/>
        </w:tabs>
        <w:rPr>
          <w:b/>
          <w:sz w:val="28"/>
          <w:szCs w:val="28"/>
        </w:rPr>
      </w:pPr>
    </w:p>
    <w:sectPr w:rsidR="00F202A9" w:rsidRPr="001D0B55" w:rsidSect="0023709A">
      <w:pgSz w:w="12240" w:h="15840"/>
      <w:pgMar w:top="1361" w:right="1440" w:bottom="578" w:left="179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F3320"/>
    <w:multiLevelType w:val="hybridMultilevel"/>
    <w:tmpl w:val="098C8A50"/>
    <w:lvl w:ilvl="0" w:tplc="5C5823B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4579D0"/>
    <w:multiLevelType w:val="hybridMultilevel"/>
    <w:tmpl w:val="F356EBF8"/>
    <w:lvl w:ilvl="0" w:tplc="FC725986">
      <w:start w:val="1"/>
      <w:numFmt w:val="decimal"/>
      <w:lvlText w:val="%1."/>
      <w:lvlJc w:val="left"/>
      <w:pPr>
        <w:tabs>
          <w:tab w:val="num" w:pos="1755"/>
        </w:tabs>
        <w:ind w:left="1755" w:hanging="103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2B4540FC"/>
    <w:multiLevelType w:val="hybridMultilevel"/>
    <w:tmpl w:val="FE3E3ED0"/>
    <w:lvl w:ilvl="0" w:tplc="E8FC87C4">
      <w:numFmt w:val="bullet"/>
      <w:lvlText w:val="-"/>
      <w:lvlJc w:val="left"/>
      <w:pPr>
        <w:tabs>
          <w:tab w:val="num" w:pos="5130"/>
        </w:tabs>
        <w:ind w:left="5130" w:hanging="360"/>
      </w:pPr>
      <w:rPr>
        <w:rFonts w:ascii="Times New Roman" w:eastAsia="Times New Roman" w:hAnsi="Times New Roman" w:cs="Times New Roman" w:hint="default"/>
      </w:rPr>
    </w:lvl>
    <w:lvl w:ilvl="1" w:tplc="04090003" w:tentative="1">
      <w:start w:val="1"/>
      <w:numFmt w:val="bullet"/>
      <w:lvlText w:val="o"/>
      <w:lvlJc w:val="left"/>
      <w:pPr>
        <w:tabs>
          <w:tab w:val="num" w:pos="5850"/>
        </w:tabs>
        <w:ind w:left="5850" w:hanging="360"/>
      </w:pPr>
      <w:rPr>
        <w:rFonts w:ascii="Courier New" w:hAnsi="Courier New" w:cs="Courier New" w:hint="default"/>
      </w:rPr>
    </w:lvl>
    <w:lvl w:ilvl="2" w:tplc="04090005" w:tentative="1">
      <w:start w:val="1"/>
      <w:numFmt w:val="bullet"/>
      <w:lvlText w:val=""/>
      <w:lvlJc w:val="left"/>
      <w:pPr>
        <w:tabs>
          <w:tab w:val="num" w:pos="6570"/>
        </w:tabs>
        <w:ind w:left="6570" w:hanging="360"/>
      </w:pPr>
      <w:rPr>
        <w:rFonts w:ascii="Wingdings" w:hAnsi="Wingdings" w:hint="default"/>
      </w:rPr>
    </w:lvl>
    <w:lvl w:ilvl="3" w:tplc="04090001" w:tentative="1">
      <w:start w:val="1"/>
      <w:numFmt w:val="bullet"/>
      <w:lvlText w:val=""/>
      <w:lvlJc w:val="left"/>
      <w:pPr>
        <w:tabs>
          <w:tab w:val="num" w:pos="7290"/>
        </w:tabs>
        <w:ind w:left="7290" w:hanging="360"/>
      </w:pPr>
      <w:rPr>
        <w:rFonts w:ascii="Symbol" w:hAnsi="Symbol" w:hint="default"/>
      </w:rPr>
    </w:lvl>
    <w:lvl w:ilvl="4" w:tplc="04090003" w:tentative="1">
      <w:start w:val="1"/>
      <w:numFmt w:val="bullet"/>
      <w:lvlText w:val="o"/>
      <w:lvlJc w:val="left"/>
      <w:pPr>
        <w:tabs>
          <w:tab w:val="num" w:pos="8010"/>
        </w:tabs>
        <w:ind w:left="8010" w:hanging="360"/>
      </w:pPr>
      <w:rPr>
        <w:rFonts w:ascii="Courier New" w:hAnsi="Courier New" w:cs="Courier New" w:hint="default"/>
      </w:rPr>
    </w:lvl>
    <w:lvl w:ilvl="5" w:tplc="04090005" w:tentative="1">
      <w:start w:val="1"/>
      <w:numFmt w:val="bullet"/>
      <w:lvlText w:val=""/>
      <w:lvlJc w:val="left"/>
      <w:pPr>
        <w:tabs>
          <w:tab w:val="num" w:pos="8730"/>
        </w:tabs>
        <w:ind w:left="8730" w:hanging="360"/>
      </w:pPr>
      <w:rPr>
        <w:rFonts w:ascii="Wingdings" w:hAnsi="Wingdings" w:hint="default"/>
      </w:rPr>
    </w:lvl>
    <w:lvl w:ilvl="6" w:tplc="04090001" w:tentative="1">
      <w:start w:val="1"/>
      <w:numFmt w:val="bullet"/>
      <w:lvlText w:val=""/>
      <w:lvlJc w:val="left"/>
      <w:pPr>
        <w:tabs>
          <w:tab w:val="num" w:pos="9450"/>
        </w:tabs>
        <w:ind w:left="9450" w:hanging="360"/>
      </w:pPr>
      <w:rPr>
        <w:rFonts w:ascii="Symbol" w:hAnsi="Symbol" w:hint="default"/>
      </w:rPr>
    </w:lvl>
    <w:lvl w:ilvl="7" w:tplc="04090003" w:tentative="1">
      <w:start w:val="1"/>
      <w:numFmt w:val="bullet"/>
      <w:lvlText w:val="o"/>
      <w:lvlJc w:val="left"/>
      <w:pPr>
        <w:tabs>
          <w:tab w:val="num" w:pos="10170"/>
        </w:tabs>
        <w:ind w:left="10170" w:hanging="360"/>
      </w:pPr>
      <w:rPr>
        <w:rFonts w:ascii="Courier New" w:hAnsi="Courier New" w:cs="Courier New" w:hint="default"/>
      </w:rPr>
    </w:lvl>
    <w:lvl w:ilvl="8" w:tplc="04090005" w:tentative="1">
      <w:start w:val="1"/>
      <w:numFmt w:val="bullet"/>
      <w:lvlText w:val=""/>
      <w:lvlJc w:val="left"/>
      <w:pPr>
        <w:tabs>
          <w:tab w:val="num" w:pos="10890"/>
        </w:tabs>
        <w:ind w:left="10890" w:hanging="360"/>
      </w:pPr>
      <w:rPr>
        <w:rFonts w:ascii="Wingdings" w:hAnsi="Wingdings" w:hint="default"/>
      </w:rPr>
    </w:lvl>
  </w:abstractNum>
  <w:abstractNum w:abstractNumId="3" w15:restartNumberingAfterBreak="0">
    <w:nsid w:val="3579322E"/>
    <w:multiLevelType w:val="hybridMultilevel"/>
    <w:tmpl w:val="F8DA71B4"/>
    <w:lvl w:ilvl="0" w:tplc="D7C404EA">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48F7646"/>
    <w:multiLevelType w:val="hybridMultilevel"/>
    <w:tmpl w:val="75D84FC4"/>
    <w:lvl w:ilvl="0" w:tplc="0556F354">
      <w:start w:val="6"/>
      <w:numFmt w:val="bullet"/>
      <w:lvlText w:val="-"/>
      <w:lvlJc w:val="left"/>
      <w:pPr>
        <w:tabs>
          <w:tab w:val="num" w:pos="4140"/>
        </w:tabs>
        <w:ind w:left="4140" w:hanging="360"/>
      </w:pPr>
      <w:rPr>
        <w:rFonts w:ascii="Times New Roman" w:eastAsia="Times New Roman" w:hAnsi="Times New Roman" w:cs="Times New Roman" w:hint="default"/>
      </w:rPr>
    </w:lvl>
    <w:lvl w:ilvl="1" w:tplc="04090003" w:tentative="1">
      <w:start w:val="1"/>
      <w:numFmt w:val="bullet"/>
      <w:lvlText w:val="o"/>
      <w:lvlJc w:val="left"/>
      <w:pPr>
        <w:tabs>
          <w:tab w:val="num" w:pos="4860"/>
        </w:tabs>
        <w:ind w:left="4860" w:hanging="360"/>
      </w:pPr>
      <w:rPr>
        <w:rFonts w:ascii="Courier New" w:hAnsi="Courier New" w:cs="Courier New" w:hint="default"/>
      </w:rPr>
    </w:lvl>
    <w:lvl w:ilvl="2" w:tplc="04090005" w:tentative="1">
      <w:start w:val="1"/>
      <w:numFmt w:val="bullet"/>
      <w:lvlText w:val=""/>
      <w:lvlJc w:val="left"/>
      <w:pPr>
        <w:tabs>
          <w:tab w:val="num" w:pos="5580"/>
        </w:tabs>
        <w:ind w:left="5580" w:hanging="360"/>
      </w:pPr>
      <w:rPr>
        <w:rFonts w:ascii="Wingdings" w:hAnsi="Wingdings" w:hint="default"/>
      </w:rPr>
    </w:lvl>
    <w:lvl w:ilvl="3" w:tplc="04090001" w:tentative="1">
      <w:start w:val="1"/>
      <w:numFmt w:val="bullet"/>
      <w:lvlText w:val=""/>
      <w:lvlJc w:val="left"/>
      <w:pPr>
        <w:tabs>
          <w:tab w:val="num" w:pos="6300"/>
        </w:tabs>
        <w:ind w:left="6300" w:hanging="360"/>
      </w:pPr>
      <w:rPr>
        <w:rFonts w:ascii="Symbol" w:hAnsi="Symbol" w:hint="default"/>
      </w:rPr>
    </w:lvl>
    <w:lvl w:ilvl="4" w:tplc="04090003" w:tentative="1">
      <w:start w:val="1"/>
      <w:numFmt w:val="bullet"/>
      <w:lvlText w:val="o"/>
      <w:lvlJc w:val="left"/>
      <w:pPr>
        <w:tabs>
          <w:tab w:val="num" w:pos="7020"/>
        </w:tabs>
        <w:ind w:left="7020" w:hanging="360"/>
      </w:pPr>
      <w:rPr>
        <w:rFonts w:ascii="Courier New" w:hAnsi="Courier New" w:cs="Courier New" w:hint="default"/>
      </w:rPr>
    </w:lvl>
    <w:lvl w:ilvl="5" w:tplc="04090005" w:tentative="1">
      <w:start w:val="1"/>
      <w:numFmt w:val="bullet"/>
      <w:lvlText w:val=""/>
      <w:lvlJc w:val="left"/>
      <w:pPr>
        <w:tabs>
          <w:tab w:val="num" w:pos="7740"/>
        </w:tabs>
        <w:ind w:left="7740" w:hanging="360"/>
      </w:pPr>
      <w:rPr>
        <w:rFonts w:ascii="Wingdings" w:hAnsi="Wingdings" w:hint="default"/>
      </w:rPr>
    </w:lvl>
    <w:lvl w:ilvl="6" w:tplc="04090001" w:tentative="1">
      <w:start w:val="1"/>
      <w:numFmt w:val="bullet"/>
      <w:lvlText w:val=""/>
      <w:lvlJc w:val="left"/>
      <w:pPr>
        <w:tabs>
          <w:tab w:val="num" w:pos="8460"/>
        </w:tabs>
        <w:ind w:left="8460" w:hanging="360"/>
      </w:pPr>
      <w:rPr>
        <w:rFonts w:ascii="Symbol" w:hAnsi="Symbol" w:hint="default"/>
      </w:rPr>
    </w:lvl>
    <w:lvl w:ilvl="7" w:tplc="04090003" w:tentative="1">
      <w:start w:val="1"/>
      <w:numFmt w:val="bullet"/>
      <w:lvlText w:val="o"/>
      <w:lvlJc w:val="left"/>
      <w:pPr>
        <w:tabs>
          <w:tab w:val="num" w:pos="9180"/>
        </w:tabs>
        <w:ind w:left="9180" w:hanging="360"/>
      </w:pPr>
      <w:rPr>
        <w:rFonts w:ascii="Courier New" w:hAnsi="Courier New" w:cs="Courier New" w:hint="default"/>
      </w:rPr>
    </w:lvl>
    <w:lvl w:ilvl="8" w:tplc="04090005" w:tentative="1">
      <w:start w:val="1"/>
      <w:numFmt w:val="bullet"/>
      <w:lvlText w:val=""/>
      <w:lvlJc w:val="left"/>
      <w:pPr>
        <w:tabs>
          <w:tab w:val="num" w:pos="9900"/>
        </w:tabs>
        <w:ind w:left="9900" w:hanging="360"/>
      </w:pPr>
      <w:rPr>
        <w:rFonts w:ascii="Wingdings" w:hAnsi="Wingdings" w:hint="default"/>
      </w:rPr>
    </w:lvl>
  </w:abstractNum>
  <w:abstractNum w:abstractNumId="5" w15:restartNumberingAfterBreak="0">
    <w:nsid w:val="45A636B0"/>
    <w:multiLevelType w:val="hybridMultilevel"/>
    <w:tmpl w:val="F8685456"/>
    <w:lvl w:ilvl="0" w:tplc="DC8439F2">
      <w:numFmt w:val="bullet"/>
      <w:lvlText w:val="-"/>
      <w:lvlJc w:val="left"/>
      <w:pPr>
        <w:tabs>
          <w:tab w:val="num" w:pos="3032"/>
        </w:tabs>
        <w:ind w:left="3032" w:hanging="360"/>
      </w:pPr>
      <w:rPr>
        <w:rFonts w:ascii="Times New Roman" w:eastAsia="Times New Roman" w:hAnsi="Times New Roman" w:cs="Times New Roman" w:hint="default"/>
      </w:rPr>
    </w:lvl>
    <w:lvl w:ilvl="1" w:tplc="04090003" w:tentative="1">
      <w:start w:val="1"/>
      <w:numFmt w:val="bullet"/>
      <w:lvlText w:val="o"/>
      <w:lvlJc w:val="left"/>
      <w:pPr>
        <w:tabs>
          <w:tab w:val="num" w:pos="3752"/>
        </w:tabs>
        <w:ind w:left="3752" w:hanging="360"/>
      </w:pPr>
      <w:rPr>
        <w:rFonts w:ascii="Courier New" w:hAnsi="Courier New" w:cs="Courier New" w:hint="default"/>
      </w:rPr>
    </w:lvl>
    <w:lvl w:ilvl="2" w:tplc="04090005" w:tentative="1">
      <w:start w:val="1"/>
      <w:numFmt w:val="bullet"/>
      <w:lvlText w:val=""/>
      <w:lvlJc w:val="left"/>
      <w:pPr>
        <w:tabs>
          <w:tab w:val="num" w:pos="4472"/>
        </w:tabs>
        <w:ind w:left="4472" w:hanging="360"/>
      </w:pPr>
      <w:rPr>
        <w:rFonts w:ascii="Wingdings" w:hAnsi="Wingdings" w:hint="default"/>
      </w:rPr>
    </w:lvl>
    <w:lvl w:ilvl="3" w:tplc="04090001" w:tentative="1">
      <w:start w:val="1"/>
      <w:numFmt w:val="bullet"/>
      <w:lvlText w:val=""/>
      <w:lvlJc w:val="left"/>
      <w:pPr>
        <w:tabs>
          <w:tab w:val="num" w:pos="5192"/>
        </w:tabs>
        <w:ind w:left="5192" w:hanging="360"/>
      </w:pPr>
      <w:rPr>
        <w:rFonts w:ascii="Symbol" w:hAnsi="Symbol" w:hint="default"/>
      </w:rPr>
    </w:lvl>
    <w:lvl w:ilvl="4" w:tplc="04090003" w:tentative="1">
      <w:start w:val="1"/>
      <w:numFmt w:val="bullet"/>
      <w:lvlText w:val="o"/>
      <w:lvlJc w:val="left"/>
      <w:pPr>
        <w:tabs>
          <w:tab w:val="num" w:pos="5912"/>
        </w:tabs>
        <w:ind w:left="5912" w:hanging="360"/>
      </w:pPr>
      <w:rPr>
        <w:rFonts w:ascii="Courier New" w:hAnsi="Courier New" w:cs="Courier New" w:hint="default"/>
      </w:rPr>
    </w:lvl>
    <w:lvl w:ilvl="5" w:tplc="04090005" w:tentative="1">
      <w:start w:val="1"/>
      <w:numFmt w:val="bullet"/>
      <w:lvlText w:val=""/>
      <w:lvlJc w:val="left"/>
      <w:pPr>
        <w:tabs>
          <w:tab w:val="num" w:pos="6632"/>
        </w:tabs>
        <w:ind w:left="6632" w:hanging="360"/>
      </w:pPr>
      <w:rPr>
        <w:rFonts w:ascii="Wingdings" w:hAnsi="Wingdings" w:hint="default"/>
      </w:rPr>
    </w:lvl>
    <w:lvl w:ilvl="6" w:tplc="04090001" w:tentative="1">
      <w:start w:val="1"/>
      <w:numFmt w:val="bullet"/>
      <w:lvlText w:val=""/>
      <w:lvlJc w:val="left"/>
      <w:pPr>
        <w:tabs>
          <w:tab w:val="num" w:pos="7352"/>
        </w:tabs>
        <w:ind w:left="7352" w:hanging="360"/>
      </w:pPr>
      <w:rPr>
        <w:rFonts w:ascii="Symbol" w:hAnsi="Symbol" w:hint="default"/>
      </w:rPr>
    </w:lvl>
    <w:lvl w:ilvl="7" w:tplc="04090003" w:tentative="1">
      <w:start w:val="1"/>
      <w:numFmt w:val="bullet"/>
      <w:lvlText w:val="o"/>
      <w:lvlJc w:val="left"/>
      <w:pPr>
        <w:tabs>
          <w:tab w:val="num" w:pos="8072"/>
        </w:tabs>
        <w:ind w:left="8072" w:hanging="360"/>
      </w:pPr>
      <w:rPr>
        <w:rFonts w:ascii="Courier New" w:hAnsi="Courier New" w:cs="Courier New" w:hint="default"/>
      </w:rPr>
    </w:lvl>
    <w:lvl w:ilvl="8" w:tplc="04090005" w:tentative="1">
      <w:start w:val="1"/>
      <w:numFmt w:val="bullet"/>
      <w:lvlText w:val=""/>
      <w:lvlJc w:val="left"/>
      <w:pPr>
        <w:tabs>
          <w:tab w:val="num" w:pos="8792"/>
        </w:tabs>
        <w:ind w:left="8792" w:hanging="360"/>
      </w:pPr>
      <w:rPr>
        <w:rFonts w:ascii="Wingdings" w:hAnsi="Wingdings" w:hint="default"/>
      </w:rPr>
    </w:lvl>
  </w:abstractNum>
  <w:abstractNum w:abstractNumId="6" w15:restartNumberingAfterBreak="0">
    <w:nsid w:val="528910B5"/>
    <w:multiLevelType w:val="hybridMultilevel"/>
    <w:tmpl w:val="8110EB4E"/>
    <w:lvl w:ilvl="0" w:tplc="65C0F0FC">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7352A2A"/>
    <w:multiLevelType w:val="hybridMultilevel"/>
    <w:tmpl w:val="68BA2CDA"/>
    <w:lvl w:ilvl="0" w:tplc="081A11EC">
      <w:start w:val="1"/>
      <w:numFmt w:val="decimal"/>
      <w:lvlText w:val="%1."/>
      <w:lvlJc w:val="left"/>
      <w:pPr>
        <w:tabs>
          <w:tab w:val="num" w:pos="1740"/>
        </w:tabs>
        <w:ind w:left="1740" w:hanging="1020"/>
      </w:pPr>
      <w:rPr>
        <w:rFonts w:ascii="Times New Roman" w:eastAsia="Times New Roman" w:hAnsi="Times New Roman" w:cs="Times New Roman"/>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7D98746D"/>
    <w:multiLevelType w:val="hybridMultilevel"/>
    <w:tmpl w:val="2544E546"/>
    <w:lvl w:ilvl="0" w:tplc="440CD244">
      <w:start w:val="400"/>
      <w:numFmt w:val="bullet"/>
      <w:lvlText w:val="-"/>
      <w:lvlJc w:val="left"/>
      <w:pPr>
        <w:ind w:left="3550" w:hanging="360"/>
      </w:pPr>
      <w:rPr>
        <w:rFonts w:ascii="Times New Roman" w:eastAsia="Times New Roman" w:hAnsi="Times New Roman" w:cs="Times New Roman" w:hint="default"/>
      </w:rPr>
    </w:lvl>
    <w:lvl w:ilvl="1" w:tplc="04090003" w:tentative="1">
      <w:start w:val="1"/>
      <w:numFmt w:val="bullet"/>
      <w:lvlText w:val="o"/>
      <w:lvlJc w:val="left"/>
      <w:pPr>
        <w:ind w:left="4270" w:hanging="360"/>
      </w:pPr>
      <w:rPr>
        <w:rFonts w:ascii="Courier New" w:hAnsi="Courier New" w:cs="Courier New" w:hint="default"/>
      </w:rPr>
    </w:lvl>
    <w:lvl w:ilvl="2" w:tplc="04090005" w:tentative="1">
      <w:start w:val="1"/>
      <w:numFmt w:val="bullet"/>
      <w:lvlText w:val=""/>
      <w:lvlJc w:val="left"/>
      <w:pPr>
        <w:ind w:left="4990" w:hanging="360"/>
      </w:pPr>
      <w:rPr>
        <w:rFonts w:ascii="Wingdings" w:hAnsi="Wingdings" w:hint="default"/>
      </w:rPr>
    </w:lvl>
    <w:lvl w:ilvl="3" w:tplc="04090001" w:tentative="1">
      <w:start w:val="1"/>
      <w:numFmt w:val="bullet"/>
      <w:lvlText w:val=""/>
      <w:lvlJc w:val="left"/>
      <w:pPr>
        <w:ind w:left="5710" w:hanging="360"/>
      </w:pPr>
      <w:rPr>
        <w:rFonts w:ascii="Symbol" w:hAnsi="Symbol" w:hint="default"/>
      </w:rPr>
    </w:lvl>
    <w:lvl w:ilvl="4" w:tplc="04090003" w:tentative="1">
      <w:start w:val="1"/>
      <w:numFmt w:val="bullet"/>
      <w:lvlText w:val="o"/>
      <w:lvlJc w:val="left"/>
      <w:pPr>
        <w:ind w:left="6430" w:hanging="360"/>
      </w:pPr>
      <w:rPr>
        <w:rFonts w:ascii="Courier New" w:hAnsi="Courier New" w:cs="Courier New" w:hint="default"/>
      </w:rPr>
    </w:lvl>
    <w:lvl w:ilvl="5" w:tplc="04090005" w:tentative="1">
      <w:start w:val="1"/>
      <w:numFmt w:val="bullet"/>
      <w:lvlText w:val=""/>
      <w:lvlJc w:val="left"/>
      <w:pPr>
        <w:ind w:left="7150" w:hanging="360"/>
      </w:pPr>
      <w:rPr>
        <w:rFonts w:ascii="Wingdings" w:hAnsi="Wingdings" w:hint="default"/>
      </w:rPr>
    </w:lvl>
    <w:lvl w:ilvl="6" w:tplc="04090001" w:tentative="1">
      <w:start w:val="1"/>
      <w:numFmt w:val="bullet"/>
      <w:lvlText w:val=""/>
      <w:lvlJc w:val="left"/>
      <w:pPr>
        <w:ind w:left="7870" w:hanging="360"/>
      </w:pPr>
      <w:rPr>
        <w:rFonts w:ascii="Symbol" w:hAnsi="Symbol" w:hint="default"/>
      </w:rPr>
    </w:lvl>
    <w:lvl w:ilvl="7" w:tplc="04090003" w:tentative="1">
      <w:start w:val="1"/>
      <w:numFmt w:val="bullet"/>
      <w:lvlText w:val="o"/>
      <w:lvlJc w:val="left"/>
      <w:pPr>
        <w:ind w:left="8590" w:hanging="360"/>
      </w:pPr>
      <w:rPr>
        <w:rFonts w:ascii="Courier New" w:hAnsi="Courier New" w:cs="Courier New" w:hint="default"/>
      </w:rPr>
    </w:lvl>
    <w:lvl w:ilvl="8" w:tplc="04090005" w:tentative="1">
      <w:start w:val="1"/>
      <w:numFmt w:val="bullet"/>
      <w:lvlText w:val=""/>
      <w:lvlJc w:val="left"/>
      <w:pPr>
        <w:ind w:left="9310" w:hanging="360"/>
      </w:pPr>
      <w:rPr>
        <w:rFonts w:ascii="Wingdings" w:hAnsi="Wingdings" w:hint="default"/>
      </w:rPr>
    </w:lvl>
  </w:abstractNum>
  <w:num w:numId="1">
    <w:abstractNumId w:val="3"/>
  </w:num>
  <w:num w:numId="2">
    <w:abstractNumId w:val="6"/>
  </w:num>
  <w:num w:numId="3">
    <w:abstractNumId w:val="7"/>
  </w:num>
  <w:num w:numId="4">
    <w:abstractNumId w:val="5"/>
  </w:num>
  <w:num w:numId="5">
    <w:abstractNumId w:val="1"/>
  </w:num>
  <w:num w:numId="6">
    <w:abstractNumId w:val="4"/>
  </w:num>
  <w:num w:numId="7">
    <w:abstractNumId w:val="2"/>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02A9"/>
    <w:rsid w:val="00007077"/>
    <w:rsid w:val="00007427"/>
    <w:rsid w:val="00010118"/>
    <w:rsid w:val="000143A5"/>
    <w:rsid w:val="000147D6"/>
    <w:rsid w:val="00015E2D"/>
    <w:rsid w:val="00020F53"/>
    <w:rsid w:val="00021CB6"/>
    <w:rsid w:val="00025387"/>
    <w:rsid w:val="000257F7"/>
    <w:rsid w:val="0002659D"/>
    <w:rsid w:val="00033D91"/>
    <w:rsid w:val="000364CA"/>
    <w:rsid w:val="000430B2"/>
    <w:rsid w:val="00046720"/>
    <w:rsid w:val="00053D97"/>
    <w:rsid w:val="0006772E"/>
    <w:rsid w:val="000739A8"/>
    <w:rsid w:val="000743F8"/>
    <w:rsid w:val="00085D94"/>
    <w:rsid w:val="00086C2E"/>
    <w:rsid w:val="00096D4A"/>
    <w:rsid w:val="000A1854"/>
    <w:rsid w:val="000B1375"/>
    <w:rsid w:val="000B3009"/>
    <w:rsid w:val="000B45FD"/>
    <w:rsid w:val="000C539C"/>
    <w:rsid w:val="000E0F6B"/>
    <w:rsid w:val="000E1B05"/>
    <w:rsid w:val="000E73FC"/>
    <w:rsid w:val="000E787D"/>
    <w:rsid w:val="000F2B22"/>
    <w:rsid w:val="000F6ECB"/>
    <w:rsid w:val="0010701B"/>
    <w:rsid w:val="0010723B"/>
    <w:rsid w:val="00110725"/>
    <w:rsid w:val="00113CD5"/>
    <w:rsid w:val="0012757C"/>
    <w:rsid w:val="00133F2B"/>
    <w:rsid w:val="001453F3"/>
    <w:rsid w:val="00147C72"/>
    <w:rsid w:val="00154525"/>
    <w:rsid w:val="00156F58"/>
    <w:rsid w:val="0016414E"/>
    <w:rsid w:val="0016647B"/>
    <w:rsid w:val="001753BB"/>
    <w:rsid w:val="00186898"/>
    <w:rsid w:val="00192440"/>
    <w:rsid w:val="00192B87"/>
    <w:rsid w:val="00195267"/>
    <w:rsid w:val="001A4915"/>
    <w:rsid w:val="001B1B04"/>
    <w:rsid w:val="001B3C51"/>
    <w:rsid w:val="001C08B4"/>
    <w:rsid w:val="001D041A"/>
    <w:rsid w:val="001D0B55"/>
    <w:rsid w:val="001D6D50"/>
    <w:rsid w:val="001E0FB1"/>
    <w:rsid w:val="001E1EB3"/>
    <w:rsid w:val="001E6418"/>
    <w:rsid w:val="00201539"/>
    <w:rsid w:val="00206AE5"/>
    <w:rsid w:val="0021532E"/>
    <w:rsid w:val="00217EC8"/>
    <w:rsid w:val="002244AF"/>
    <w:rsid w:val="00235647"/>
    <w:rsid w:val="0023709A"/>
    <w:rsid w:val="00237228"/>
    <w:rsid w:val="00241726"/>
    <w:rsid w:val="002430B6"/>
    <w:rsid w:val="00245C51"/>
    <w:rsid w:val="0025126B"/>
    <w:rsid w:val="002522E0"/>
    <w:rsid w:val="00261EEC"/>
    <w:rsid w:val="002636C9"/>
    <w:rsid w:val="002659D7"/>
    <w:rsid w:val="00267B54"/>
    <w:rsid w:val="00272F3F"/>
    <w:rsid w:val="00273022"/>
    <w:rsid w:val="00273370"/>
    <w:rsid w:val="00285AAB"/>
    <w:rsid w:val="00285BFA"/>
    <w:rsid w:val="00296DDE"/>
    <w:rsid w:val="00297F4F"/>
    <w:rsid w:val="002A7D7D"/>
    <w:rsid w:val="002D331D"/>
    <w:rsid w:val="002D4C7A"/>
    <w:rsid w:val="002D6B99"/>
    <w:rsid w:val="002E4589"/>
    <w:rsid w:val="002E671F"/>
    <w:rsid w:val="002E7317"/>
    <w:rsid w:val="002F0B39"/>
    <w:rsid w:val="002F74C3"/>
    <w:rsid w:val="00300885"/>
    <w:rsid w:val="00302655"/>
    <w:rsid w:val="003135BD"/>
    <w:rsid w:val="00315E43"/>
    <w:rsid w:val="003339C5"/>
    <w:rsid w:val="00334439"/>
    <w:rsid w:val="00342BAE"/>
    <w:rsid w:val="00342F25"/>
    <w:rsid w:val="00344E16"/>
    <w:rsid w:val="0035017B"/>
    <w:rsid w:val="0036553B"/>
    <w:rsid w:val="003725C6"/>
    <w:rsid w:val="003827ED"/>
    <w:rsid w:val="00392C80"/>
    <w:rsid w:val="003A4573"/>
    <w:rsid w:val="003B3406"/>
    <w:rsid w:val="003B4252"/>
    <w:rsid w:val="003D53E1"/>
    <w:rsid w:val="003D63CA"/>
    <w:rsid w:val="003E3455"/>
    <w:rsid w:val="003F1544"/>
    <w:rsid w:val="003F509B"/>
    <w:rsid w:val="0040151B"/>
    <w:rsid w:val="004128B3"/>
    <w:rsid w:val="004134AD"/>
    <w:rsid w:val="00413EA6"/>
    <w:rsid w:val="004177A5"/>
    <w:rsid w:val="00423092"/>
    <w:rsid w:val="004363FE"/>
    <w:rsid w:val="00444F88"/>
    <w:rsid w:val="004458FE"/>
    <w:rsid w:val="00470777"/>
    <w:rsid w:val="00471126"/>
    <w:rsid w:val="004728CB"/>
    <w:rsid w:val="004808C9"/>
    <w:rsid w:val="00481702"/>
    <w:rsid w:val="00487573"/>
    <w:rsid w:val="00492788"/>
    <w:rsid w:val="00493C9B"/>
    <w:rsid w:val="004A0307"/>
    <w:rsid w:val="004A1DCA"/>
    <w:rsid w:val="004B3B5F"/>
    <w:rsid w:val="004B3CAB"/>
    <w:rsid w:val="004C0D16"/>
    <w:rsid w:val="004C20BC"/>
    <w:rsid w:val="004C2B03"/>
    <w:rsid w:val="004C6E7A"/>
    <w:rsid w:val="004D7832"/>
    <w:rsid w:val="004E3A50"/>
    <w:rsid w:val="004E568D"/>
    <w:rsid w:val="00513932"/>
    <w:rsid w:val="00515121"/>
    <w:rsid w:val="00515E87"/>
    <w:rsid w:val="00520D92"/>
    <w:rsid w:val="00521E29"/>
    <w:rsid w:val="0052360D"/>
    <w:rsid w:val="00524A0A"/>
    <w:rsid w:val="0053048B"/>
    <w:rsid w:val="00531D17"/>
    <w:rsid w:val="0053562A"/>
    <w:rsid w:val="00537344"/>
    <w:rsid w:val="005434B3"/>
    <w:rsid w:val="005519DB"/>
    <w:rsid w:val="00553F0B"/>
    <w:rsid w:val="00561C37"/>
    <w:rsid w:val="00563ACD"/>
    <w:rsid w:val="00563CA3"/>
    <w:rsid w:val="00563E44"/>
    <w:rsid w:val="005649AB"/>
    <w:rsid w:val="00570A3B"/>
    <w:rsid w:val="00573CA8"/>
    <w:rsid w:val="00575336"/>
    <w:rsid w:val="00575B00"/>
    <w:rsid w:val="005813D4"/>
    <w:rsid w:val="0058461E"/>
    <w:rsid w:val="005A48CD"/>
    <w:rsid w:val="005B3DFC"/>
    <w:rsid w:val="005B4BED"/>
    <w:rsid w:val="005C2D2A"/>
    <w:rsid w:val="005C536A"/>
    <w:rsid w:val="005C73FE"/>
    <w:rsid w:val="005C7C4E"/>
    <w:rsid w:val="005D2077"/>
    <w:rsid w:val="005D32A3"/>
    <w:rsid w:val="005D43FB"/>
    <w:rsid w:val="005D7979"/>
    <w:rsid w:val="005E63B9"/>
    <w:rsid w:val="005F0B5A"/>
    <w:rsid w:val="005F5E61"/>
    <w:rsid w:val="00601F80"/>
    <w:rsid w:val="00604168"/>
    <w:rsid w:val="0061388E"/>
    <w:rsid w:val="00614046"/>
    <w:rsid w:val="00615ADB"/>
    <w:rsid w:val="00616B45"/>
    <w:rsid w:val="00620CB0"/>
    <w:rsid w:val="0064276B"/>
    <w:rsid w:val="00651206"/>
    <w:rsid w:val="00653DA5"/>
    <w:rsid w:val="006540E0"/>
    <w:rsid w:val="006546E9"/>
    <w:rsid w:val="006614E3"/>
    <w:rsid w:val="0066251E"/>
    <w:rsid w:val="00662C3A"/>
    <w:rsid w:val="00667708"/>
    <w:rsid w:val="00676927"/>
    <w:rsid w:val="00690B9B"/>
    <w:rsid w:val="006A15CE"/>
    <w:rsid w:val="006A6EC9"/>
    <w:rsid w:val="006B0A65"/>
    <w:rsid w:val="006B22FF"/>
    <w:rsid w:val="006B7823"/>
    <w:rsid w:val="006B7A95"/>
    <w:rsid w:val="006C212A"/>
    <w:rsid w:val="006C74AD"/>
    <w:rsid w:val="006D430C"/>
    <w:rsid w:val="006E172C"/>
    <w:rsid w:val="006E429A"/>
    <w:rsid w:val="006E5580"/>
    <w:rsid w:val="006F3FBC"/>
    <w:rsid w:val="006F57F6"/>
    <w:rsid w:val="00703AC7"/>
    <w:rsid w:val="00731B82"/>
    <w:rsid w:val="00732A06"/>
    <w:rsid w:val="00733836"/>
    <w:rsid w:val="00744FF8"/>
    <w:rsid w:val="00745722"/>
    <w:rsid w:val="00753E5E"/>
    <w:rsid w:val="0075793F"/>
    <w:rsid w:val="0076111C"/>
    <w:rsid w:val="0076607D"/>
    <w:rsid w:val="00770496"/>
    <w:rsid w:val="0077182F"/>
    <w:rsid w:val="00771AFB"/>
    <w:rsid w:val="007778B8"/>
    <w:rsid w:val="00784ABF"/>
    <w:rsid w:val="007920F1"/>
    <w:rsid w:val="00794205"/>
    <w:rsid w:val="0079727C"/>
    <w:rsid w:val="007C135D"/>
    <w:rsid w:val="007C7768"/>
    <w:rsid w:val="007D1C22"/>
    <w:rsid w:val="007D27EB"/>
    <w:rsid w:val="007D33A6"/>
    <w:rsid w:val="007F0E2E"/>
    <w:rsid w:val="007F5C35"/>
    <w:rsid w:val="00825895"/>
    <w:rsid w:val="00843347"/>
    <w:rsid w:val="008445DE"/>
    <w:rsid w:val="0085590B"/>
    <w:rsid w:val="008559BE"/>
    <w:rsid w:val="008577D3"/>
    <w:rsid w:val="00860D69"/>
    <w:rsid w:val="00862C0A"/>
    <w:rsid w:val="00865062"/>
    <w:rsid w:val="008729A8"/>
    <w:rsid w:val="0087470D"/>
    <w:rsid w:val="00874E11"/>
    <w:rsid w:val="00887A1E"/>
    <w:rsid w:val="0089647C"/>
    <w:rsid w:val="008A4CED"/>
    <w:rsid w:val="008B1868"/>
    <w:rsid w:val="008B1C57"/>
    <w:rsid w:val="008B587E"/>
    <w:rsid w:val="008C100F"/>
    <w:rsid w:val="008C6812"/>
    <w:rsid w:val="008E22DB"/>
    <w:rsid w:val="008E25A9"/>
    <w:rsid w:val="008E3E56"/>
    <w:rsid w:val="008E6551"/>
    <w:rsid w:val="008F0D0A"/>
    <w:rsid w:val="0090360D"/>
    <w:rsid w:val="00903A09"/>
    <w:rsid w:val="0090419C"/>
    <w:rsid w:val="00904661"/>
    <w:rsid w:val="00907D6F"/>
    <w:rsid w:val="009103E5"/>
    <w:rsid w:val="00910754"/>
    <w:rsid w:val="00924DEC"/>
    <w:rsid w:val="00925934"/>
    <w:rsid w:val="00925F2E"/>
    <w:rsid w:val="00930936"/>
    <w:rsid w:val="009313E0"/>
    <w:rsid w:val="009347FC"/>
    <w:rsid w:val="0094667F"/>
    <w:rsid w:val="0094725A"/>
    <w:rsid w:val="00950F8A"/>
    <w:rsid w:val="009563B2"/>
    <w:rsid w:val="00964042"/>
    <w:rsid w:val="00973BB4"/>
    <w:rsid w:val="00982D45"/>
    <w:rsid w:val="009969EA"/>
    <w:rsid w:val="009A5BE9"/>
    <w:rsid w:val="009B74F6"/>
    <w:rsid w:val="009C673E"/>
    <w:rsid w:val="009D4DA7"/>
    <w:rsid w:val="009F3489"/>
    <w:rsid w:val="00A002C6"/>
    <w:rsid w:val="00A0786B"/>
    <w:rsid w:val="00A12A2C"/>
    <w:rsid w:val="00A142D0"/>
    <w:rsid w:val="00A14368"/>
    <w:rsid w:val="00A17A0A"/>
    <w:rsid w:val="00A20664"/>
    <w:rsid w:val="00A23A3D"/>
    <w:rsid w:val="00A24E40"/>
    <w:rsid w:val="00A32780"/>
    <w:rsid w:val="00A32A08"/>
    <w:rsid w:val="00A330BD"/>
    <w:rsid w:val="00A42475"/>
    <w:rsid w:val="00A52265"/>
    <w:rsid w:val="00A5604D"/>
    <w:rsid w:val="00A6166F"/>
    <w:rsid w:val="00A67296"/>
    <w:rsid w:val="00A75C65"/>
    <w:rsid w:val="00A81439"/>
    <w:rsid w:val="00A83D05"/>
    <w:rsid w:val="00A8561D"/>
    <w:rsid w:val="00A908AE"/>
    <w:rsid w:val="00A919EF"/>
    <w:rsid w:val="00AA4F7C"/>
    <w:rsid w:val="00AB0225"/>
    <w:rsid w:val="00AB22EE"/>
    <w:rsid w:val="00AB51E0"/>
    <w:rsid w:val="00AB563D"/>
    <w:rsid w:val="00AC59DC"/>
    <w:rsid w:val="00AC725D"/>
    <w:rsid w:val="00AC74B0"/>
    <w:rsid w:val="00AD00DA"/>
    <w:rsid w:val="00AD1D5E"/>
    <w:rsid w:val="00AE0BB2"/>
    <w:rsid w:val="00AE1643"/>
    <w:rsid w:val="00AF4B82"/>
    <w:rsid w:val="00AF6AF9"/>
    <w:rsid w:val="00AF76D2"/>
    <w:rsid w:val="00B11B6E"/>
    <w:rsid w:val="00B16D7C"/>
    <w:rsid w:val="00B23C7C"/>
    <w:rsid w:val="00B2768E"/>
    <w:rsid w:val="00B33E01"/>
    <w:rsid w:val="00B35109"/>
    <w:rsid w:val="00B572B1"/>
    <w:rsid w:val="00B613B6"/>
    <w:rsid w:val="00B6157D"/>
    <w:rsid w:val="00B64ABD"/>
    <w:rsid w:val="00B64D81"/>
    <w:rsid w:val="00B73FA5"/>
    <w:rsid w:val="00B755FE"/>
    <w:rsid w:val="00B824D9"/>
    <w:rsid w:val="00B95B0E"/>
    <w:rsid w:val="00B96298"/>
    <w:rsid w:val="00BA0AEA"/>
    <w:rsid w:val="00BA283A"/>
    <w:rsid w:val="00BA396C"/>
    <w:rsid w:val="00BA7787"/>
    <w:rsid w:val="00BB39DA"/>
    <w:rsid w:val="00BC052C"/>
    <w:rsid w:val="00BC39F6"/>
    <w:rsid w:val="00BD06E6"/>
    <w:rsid w:val="00BD5158"/>
    <w:rsid w:val="00BE1919"/>
    <w:rsid w:val="00BE4909"/>
    <w:rsid w:val="00BE6324"/>
    <w:rsid w:val="00BF1EE7"/>
    <w:rsid w:val="00C0181F"/>
    <w:rsid w:val="00C01A68"/>
    <w:rsid w:val="00C07644"/>
    <w:rsid w:val="00C11B5B"/>
    <w:rsid w:val="00C128FF"/>
    <w:rsid w:val="00C23FA2"/>
    <w:rsid w:val="00C3061E"/>
    <w:rsid w:val="00C40773"/>
    <w:rsid w:val="00C415F5"/>
    <w:rsid w:val="00C41F31"/>
    <w:rsid w:val="00C502CE"/>
    <w:rsid w:val="00C5060C"/>
    <w:rsid w:val="00C5367E"/>
    <w:rsid w:val="00C555D3"/>
    <w:rsid w:val="00C55D24"/>
    <w:rsid w:val="00C628BB"/>
    <w:rsid w:val="00C666C1"/>
    <w:rsid w:val="00C76AB7"/>
    <w:rsid w:val="00C873EB"/>
    <w:rsid w:val="00CA2506"/>
    <w:rsid w:val="00CA5307"/>
    <w:rsid w:val="00CA5DD2"/>
    <w:rsid w:val="00CB1296"/>
    <w:rsid w:val="00CB22ED"/>
    <w:rsid w:val="00CB2F96"/>
    <w:rsid w:val="00CC4BB0"/>
    <w:rsid w:val="00CC4E76"/>
    <w:rsid w:val="00CC72FD"/>
    <w:rsid w:val="00CD4386"/>
    <w:rsid w:val="00CD43ED"/>
    <w:rsid w:val="00CD5AB7"/>
    <w:rsid w:val="00CD7B6E"/>
    <w:rsid w:val="00CF65D0"/>
    <w:rsid w:val="00D03D0D"/>
    <w:rsid w:val="00D03DAE"/>
    <w:rsid w:val="00D06868"/>
    <w:rsid w:val="00D07A9B"/>
    <w:rsid w:val="00D21AD0"/>
    <w:rsid w:val="00D4602F"/>
    <w:rsid w:val="00D55F7D"/>
    <w:rsid w:val="00D563A4"/>
    <w:rsid w:val="00D70227"/>
    <w:rsid w:val="00D77B7C"/>
    <w:rsid w:val="00D812DB"/>
    <w:rsid w:val="00D848A1"/>
    <w:rsid w:val="00D848C7"/>
    <w:rsid w:val="00D96BA1"/>
    <w:rsid w:val="00DA4D28"/>
    <w:rsid w:val="00DA62B6"/>
    <w:rsid w:val="00DB3F93"/>
    <w:rsid w:val="00DB79A0"/>
    <w:rsid w:val="00DC6DAA"/>
    <w:rsid w:val="00DD32B2"/>
    <w:rsid w:val="00DD57F8"/>
    <w:rsid w:val="00E03F7D"/>
    <w:rsid w:val="00E1060E"/>
    <w:rsid w:val="00E1531E"/>
    <w:rsid w:val="00E1720E"/>
    <w:rsid w:val="00E3353C"/>
    <w:rsid w:val="00E526F6"/>
    <w:rsid w:val="00E54DA4"/>
    <w:rsid w:val="00E63C63"/>
    <w:rsid w:val="00E655F5"/>
    <w:rsid w:val="00E65E3B"/>
    <w:rsid w:val="00E70871"/>
    <w:rsid w:val="00E735CD"/>
    <w:rsid w:val="00E75575"/>
    <w:rsid w:val="00E801A3"/>
    <w:rsid w:val="00E9092A"/>
    <w:rsid w:val="00E9795D"/>
    <w:rsid w:val="00E97E4E"/>
    <w:rsid w:val="00EA260E"/>
    <w:rsid w:val="00EB25B1"/>
    <w:rsid w:val="00EB2C24"/>
    <w:rsid w:val="00EC496A"/>
    <w:rsid w:val="00EC717A"/>
    <w:rsid w:val="00ED2FA6"/>
    <w:rsid w:val="00ED5F81"/>
    <w:rsid w:val="00EF43C4"/>
    <w:rsid w:val="00F048B5"/>
    <w:rsid w:val="00F070A2"/>
    <w:rsid w:val="00F15D79"/>
    <w:rsid w:val="00F202A9"/>
    <w:rsid w:val="00F23132"/>
    <w:rsid w:val="00F24202"/>
    <w:rsid w:val="00F2575F"/>
    <w:rsid w:val="00F27CCD"/>
    <w:rsid w:val="00F3192D"/>
    <w:rsid w:val="00F35D80"/>
    <w:rsid w:val="00F413E8"/>
    <w:rsid w:val="00F418B3"/>
    <w:rsid w:val="00F42604"/>
    <w:rsid w:val="00F43585"/>
    <w:rsid w:val="00F4569F"/>
    <w:rsid w:val="00F4673D"/>
    <w:rsid w:val="00F5132D"/>
    <w:rsid w:val="00F52079"/>
    <w:rsid w:val="00F56311"/>
    <w:rsid w:val="00F65881"/>
    <w:rsid w:val="00F672C9"/>
    <w:rsid w:val="00F673A2"/>
    <w:rsid w:val="00F71954"/>
    <w:rsid w:val="00F7435C"/>
    <w:rsid w:val="00F95F69"/>
    <w:rsid w:val="00FA446E"/>
    <w:rsid w:val="00FA44DB"/>
    <w:rsid w:val="00FB30C3"/>
    <w:rsid w:val="00FB4042"/>
    <w:rsid w:val="00FB711E"/>
    <w:rsid w:val="00FD0519"/>
    <w:rsid w:val="00FD3B6C"/>
    <w:rsid w:val="00FD3E64"/>
    <w:rsid w:val="00FD655A"/>
    <w:rsid w:val="00FE1453"/>
    <w:rsid w:val="00FE53E3"/>
    <w:rsid w:val="00FF658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50E1D382"/>
  <w15:docId w15:val="{705B7AE8-0AB4-4DA5-B17C-9DB32925C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590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202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202A9"/>
    <w:rPr>
      <w:color w:val="0000FF"/>
      <w:u w:val="single"/>
    </w:rPr>
  </w:style>
  <w:style w:type="paragraph" w:styleId="BalloonText">
    <w:name w:val="Balloon Text"/>
    <w:basedOn w:val="Normal"/>
    <w:semiHidden/>
    <w:rsid w:val="005D2077"/>
    <w:rPr>
      <w:rFonts w:ascii="Tahoma" w:hAnsi="Tahoma" w:cs="Tahoma"/>
      <w:sz w:val="16"/>
      <w:szCs w:val="16"/>
    </w:rPr>
  </w:style>
  <w:style w:type="character" w:customStyle="1" w:styleId="fontstyle01">
    <w:name w:val="fontstyle01"/>
    <w:basedOn w:val="DefaultParagraphFont"/>
    <w:rsid w:val="00AD1D5E"/>
    <w:rPr>
      <w:rFonts w:ascii="TimesNewRomanPSMT" w:hAnsi="TimesNewRomanPSMT" w:hint="default"/>
      <w:b w:val="0"/>
      <w:bCs w:val="0"/>
      <w:i w:val="0"/>
      <w:iCs w:val="0"/>
      <w:color w:val="000000"/>
      <w:sz w:val="24"/>
      <w:szCs w:val="24"/>
    </w:rPr>
  </w:style>
  <w:style w:type="paragraph" w:styleId="ListParagraph">
    <w:name w:val="List Paragraph"/>
    <w:basedOn w:val="Normal"/>
    <w:uiPriority w:val="34"/>
    <w:qFormat/>
    <w:rsid w:val="00B613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131851">
      <w:bodyDiv w:val="1"/>
      <w:marLeft w:val="0"/>
      <w:marRight w:val="0"/>
      <w:marTop w:val="0"/>
      <w:marBottom w:val="0"/>
      <w:divBdr>
        <w:top w:val="none" w:sz="0" w:space="0" w:color="auto"/>
        <w:left w:val="none" w:sz="0" w:space="0" w:color="auto"/>
        <w:bottom w:val="none" w:sz="0" w:space="0" w:color="auto"/>
        <w:right w:val="none" w:sz="0" w:space="0" w:color="auto"/>
      </w:divBdr>
    </w:div>
    <w:div w:id="140974314">
      <w:bodyDiv w:val="1"/>
      <w:marLeft w:val="0"/>
      <w:marRight w:val="0"/>
      <w:marTop w:val="0"/>
      <w:marBottom w:val="0"/>
      <w:divBdr>
        <w:top w:val="none" w:sz="0" w:space="0" w:color="auto"/>
        <w:left w:val="none" w:sz="0" w:space="0" w:color="auto"/>
        <w:bottom w:val="none" w:sz="0" w:space="0" w:color="auto"/>
        <w:right w:val="none" w:sz="0" w:space="0" w:color="auto"/>
      </w:divBdr>
    </w:div>
    <w:div w:id="167212243">
      <w:bodyDiv w:val="1"/>
      <w:marLeft w:val="0"/>
      <w:marRight w:val="0"/>
      <w:marTop w:val="0"/>
      <w:marBottom w:val="0"/>
      <w:divBdr>
        <w:top w:val="none" w:sz="0" w:space="0" w:color="auto"/>
        <w:left w:val="none" w:sz="0" w:space="0" w:color="auto"/>
        <w:bottom w:val="none" w:sz="0" w:space="0" w:color="auto"/>
        <w:right w:val="none" w:sz="0" w:space="0" w:color="auto"/>
      </w:divBdr>
    </w:div>
    <w:div w:id="195899163">
      <w:bodyDiv w:val="1"/>
      <w:marLeft w:val="0"/>
      <w:marRight w:val="0"/>
      <w:marTop w:val="0"/>
      <w:marBottom w:val="0"/>
      <w:divBdr>
        <w:top w:val="none" w:sz="0" w:space="0" w:color="auto"/>
        <w:left w:val="none" w:sz="0" w:space="0" w:color="auto"/>
        <w:bottom w:val="none" w:sz="0" w:space="0" w:color="auto"/>
        <w:right w:val="none" w:sz="0" w:space="0" w:color="auto"/>
      </w:divBdr>
    </w:div>
    <w:div w:id="556821325">
      <w:bodyDiv w:val="1"/>
      <w:marLeft w:val="0"/>
      <w:marRight w:val="0"/>
      <w:marTop w:val="0"/>
      <w:marBottom w:val="0"/>
      <w:divBdr>
        <w:top w:val="none" w:sz="0" w:space="0" w:color="auto"/>
        <w:left w:val="none" w:sz="0" w:space="0" w:color="auto"/>
        <w:bottom w:val="none" w:sz="0" w:space="0" w:color="auto"/>
        <w:right w:val="none" w:sz="0" w:space="0" w:color="auto"/>
      </w:divBdr>
    </w:div>
    <w:div w:id="693963068">
      <w:bodyDiv w:val="1"/>
      <w:marLeft w:val="0"/>
      <w:marRight w:val="0"/>
      <w:marTop w:val="0"/>
      <w:marBottom w:val="0"/>
      <w:divBdr>
        <w:top w:val="none" w:sz="0" w:space="0" w:color="auto"/>
        <w:left w:val="none" w:sz="0" w:space="0" w:color="auto"/>
        <w:bottom w:val="none" w:sz="0" w:space="0" w:color="auto"/>
        <w:right w:val="none" w:sz="0" w:space="0" w:color="auto"/>
      </w:divBdr>
      <w:divsChild>
        <w:div w:id="269972877">
          <w:marLeft w:val="208"/>
          <w:marRight w:val="208"/>
          <w:marTop w:val="0"/>
          <w:marBottom w:val="91"/>
          <w:divBdr>
            <w:top w:val="none" w:sz="0" w:space="0" w:color="auto"/>
            <w:left w:val="none" w:sz="0" w:space="0" w:color="auto"/>
            <w:bottom w:val="none" w:sz="0" w:space="0" w:color="auto"/>
            <w:right w:val="none" w:sz="0" w:space="0" w:color="auto"/>
          </w:divBdr>
          <w:divsChild>
            <w:div w:id="1632201262">
              <w:marLeft w:val="130"/>
              <w:marRight w:val="0"/>
              <w:marTop w:val="0"/>
              <w:marBottom w:val="0"/>
              <w:divBdr>
                <w:top w:val="none" w:sz="0" w:space="0" w:color="auto"/>
                <w:left w:val="none" w:sz="0" w:space="0" w:color="auto"/>
                <w:bottom w:val="none" w:sz="0" w:space="0" w:color="auto"/>
                <w:right w:val="none" w:sz="0" w:space="0" w:color="auto"/>
              </w:divBdr>
              <w:divsChild>
                <w:div w:id="734472577">
                  <w:marLeft w:val="0"/>
                  <w:marRight w:val="0"/>
                  <w:marTop w:val="0"/>
                  <w:marBottom w:val="0"/>
                  <w:divBdr>
                    <w:top w:val="none" w:sz="0" w:space="0" w:color="auto"/>
                    <w:left w:val="none" w:sz="0" w:space="0" w:color="auto"/>
                    <w:bottom w:val="none" w:sz="0" w:space="0" w:color="auto"/>
                    <w:right w:val="none" w:sz="0" w:space="0" w:color="auto"/>
                  </w:divBdr>
                  <w:divsChild>
                    <w:div w:id="781730738">
                      <w:marLeft w:val="0"/>
                      <w:marRight w:val="0"/>
                      <w:marTop w:val="0"/>
                      <w:marBottom w:val="0"/>
                      <w:divBdr>
                        <w:top w:val="none" w:sz="0" w:space="0" w:color="auto"/>
                        <w:left w:val="none" w:sz="0" w:space="0" w:color="auto"/>
                        <w:bottom w:val="none" w:sz="0" w:space="0" w:color="auto"/>
                        <w:right w:val="none" w:sz="0" w:space="0" w:color="auto"/>
                      </w:divBdr>
                      <w:divsChild>
                        <w:div w:id="1917282236">
                          <w:marLeft w:val="0"/>
                          <w:marRight w:val="0"/>
                          <w:marTop w:val="0"/>
                          <w:marBottom w:val="52"/>
                          <w:divBdr>
                            <w:top w:val="none" w:sz="0" w:space="0" w:color="auto"/>
                            <w:left w:val="none" w:sz="0" w:space="0" w:color="auto"/>
                            <w:bottom w:val="none" w:sz="0" w:space="0" w:color="auto"/>
                            <w:right w:val="none" w:sz="0" w:space="0" w:color="auto"/>
                          </w:divBdr>
                          <w:divsChild>
                            <w:div w:id="1567061759">
                              <w:marLeft w:val="0"/>
                              <w:marRight w:val="0"/>
                              <w:marTop w:val="0"/>
                              <w:marBottom w:val="0"/>
                              <w:divBdr>
                                <w:top w:val="none" w:sz="0" w:space="0" w:color="auto"/>
                                <w:left w:val="none" w:sz="0" w:space="0" w:color="auto"/>
                                <w:bottom w:val="none" w:sz="0" w:space="0" w:color="auto"/>
                                <w:right w:val="none" w:sz="0" w:space="0" w:color="auto"/>
                              </w:divBdr>
                            </w:div>
                            <w:div w:id="1156531571">
                              <w:marLeft w:val="0"/>
                              <w:marRight w:val="0"/>
                              <w:marTop w:val="130"/>
                              <w:marBottom w:val="0"/>
                              <w:divBdr>
                                <w:top w:val="none" w:sz="0" w:space="0" w:color="auto"/>
                                <w:left w:val="none" w:sz="0" w:space="0" w:color="auto"/>
                                <w:bottom w:val="none" w:sz="0" w:space="0" w:color="auto"/>
                                <w:right w:val="none" w:sz="0" w:space="0" w:color="auto"/>
                              </w:divBdr>
                            </w:div>
                            <w:div w:id="170343107">
                              <w:marLeft w:val="0"/>
                              <w:marRight w:val="0"/>
                              <w:marTop w:val="0"/>
                              <w:marBottom w:val="0"/>
                              <w:divBdr>
                                <w:top w:val="none" w:sz="0" w:space="0" w:color="auto"/>
                                <w:left w:val="none" w:sz="0" w:space="0" w:color="auto"/>
                                <w:bottom w:val="none" w:sz="0" w:space="0" w:color="auto"/>
                                <w:right w:val="none" w:sz="0" w:space="0" w:color="auto"/>
                              </w:divBdr>
                              <w:divsChild>
                                <w:div w:id="1951935611">
                                  <w:marLeft w:val="65"/>
                                  <w:marRight w:val="65"/>
                                  <w:marTop w:val="0"/>
                                  <w:marBottom w:val="0"/>
                                  <w:divBdr>
                                    <w:top w:val="none" w:sz="0" w:space="0" w:color="auto"/>
                                    <w:left w:val="none" w:sz="0" w:space="0" w:color="auto"/>
                                    <w:bottom w:val="none" w:sz="0" w:space="0" w:color="auto"/>
                                    <w:right w:val="none" w:sz="0" w:space="0" w:color="auto"/>
                                  </w:divBdr>
                                  <w:divsChild>
                                    <w:div w:id="1486507496">
                                      <w:marLeft w:val="0"/>
                                      <w:marRight w:val="0"/>
                                      <w:marTop w:val="100"/>
                                      <w:marBottom w:val="100"/>
                                      <w:divBdr>
                                        <w:top w:val="none" w:sz="0" w:space="0" w:color="auto"/>
                                        <w:left w:val="none" w:sz="0" w:space="0" w:color="auto"/>
                                        <w:bottom w:val="none" w:sz="0" w:space="0" w:color="auto"/>
                                        <w:right w:val="none" w:sz="0" w:space="0" w:color="auto"/>
                                      </w:divBdr>
                                      <w:divsChild>
                                        <w:div w:id="1811939414">
                                          <w:marLeft w:val="26"/>
                                          <w:marRight w:val="26"/>
                                          <w:marTop w:val="0"/>
                                          <w:marBottom w:val="0"/>
                                          <w:divBdr>
                                            <w:top w:val="none" w:sz="0" w:space="0" w:color="auto"/>
                                            <w:left w:val="none" w:sz="0" w:space="0" w:color="auto"/>
                                            <w:bottom w:val="none" w:sz="0" w:space="0" w:color="auto"/>
                                            <w:right w:val="none" w:sz="0" w:space="0" w:color="auto"/>
                                          </w:divBdr>
                                        </w:div>
                                      </w:divsChild>
                                    </w:div>
                                    <w:div w:id="1637030033">
                                      <w:marLeft w:val="39"/>
                                      <w:marRight w:val="0"/>
                                      <w:marTop w:val="13"/>
                                      <w:marBottom w:val="26"/>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5308313">
          <w:marLeft w:val="208"/>
          <w:marRight w:val="208"/>
          <w:marTop w:val="0"/>
          <w:marBottom w:val="91"/>
          <w:divBdr>
            <w:top w:val="none" w:sz="0" w:space="0" w:color="auto"/>
            <w:left w:val="none" w:sz="0" w:space="0" w:color="auto"/>
            <w:bottom w:val="none" w:sz="0" w:space="0" w:color="auto"/>
            <w:right w:val="none" w:sz="0" w:space="0" w:color="auto"/>
          </w:divBdr>
          <w:divsChild>
            <w:div w:id="456997988">
              <w:marLeft w:val="130"/>
              <w:marRight w:val="0"/>
              <w:marTop w:val="0"/>
              <w:marBottom w:val="0"/>
              <w:divBdr>
                <w:top w:val="none" w:sz="0" w:space="0" w:color="auto"/>
                <w:left w:val="none" w:sz="0" w:space="0" w:color="auto"/>
                <w:bottom w:val="none" w:sz="0" w:space="0" w:color="auto"/>
                <w:right w:val="none" w:sz="0" w:space="0" w:color="auto"/>
              </w:divBdr>
              <w:divsChild>
                <w:div w:id="756563296">
                  <w:marLeft w:val="0"/>
                  <w:marRight w:val="0"/>
                  <w:marTop w:val="0"/>
                  <w:marBottom w:val="0"/>
                  <w:divBdr>
                    <w:top w:val="none" w:sz="0" w:space="0" w:color="auto"/>
                    <w:left w:val="none" w:sz="0" w:space="0" w:color="auto"/>
                    <w:bottom w:val="none" w:sz="0" w:space="0" w:color="auto"/>
                    <w:right w:val="none" w:sz="0" w:space="0" w:color="auto"/>
                  </w:divBdr>
                  <w:divsChild>
                    <w:div w:id="506947052">
                      <w:marLeft w:val="0"/>
                      <w:marRight w:val="0"/>
                      <w:marTop w:val="0"/>
                      <w:marBottom w:val="0"/>
                      <w:divBdr>
                        <w:top w:val="none" w:sz="0" w:space="0" w:color="auto"/>
                        <w:left w:val="none" w:sz="0" w:space="0" w:color="auto"/>
                        <w:bottom w:val="none" w:sz="0" w:space="0" w:color="auto"/>
                        <w:right w:val="none" w:sz="0" w:space="0" w:color="auto"/>
                      </w:divBdr>
                      <w:divsChild>
                        <w:div w:id="497619136">
                          <w:marLeft w:val="0"/>
                          <w:marRight w:val="0"/>
                          <w:marTop w:val="0"/>
                          <w:marBottom w:val="65"/>
                          <w:divBdr>
                            <w:top w:val="none" w:sz="0" w:space="0" w:color="auto"/>
                            <w:left w:val="none" w:sz="0" w:space="0" w:color="auto"/>
                            <w:bottom w:val="none" w:sz="0" w:space="0" w:color="auto"/>
                            <w:right w:val="none" w:sz="0" w:space="0" w:color="auto"/>
                          </w:divBdr>
                          <w:divsChild>
                            <w:div w:id="1271014260">
                              <w:marLeft w:val="0"/>
                              <w:marRight w:val="0"/>
                              <w:marTop w:val="0"/>
                              <w:marBottom w:val="0"/>
                              <w:divBdr>
                                <w:top w:val="none" w:sz="0" w:space="0" w:color="auto"/>
                                <w:left w:val="none" w:sz="0" w:space="0" w:color="auto"/>
                                <w:bottom w:val="none" w:sz="0" w:space="0" w:color="auto"/>
                                <w:right w:val="none" w:sz="0" w:space="0" w:color="auto"/>
                              </w:divBdr>
                              <w:divsChild>
                                <w:div w:id="1559323974">
                                  <w:marLeft w:val="0"/>
                                  <w:marRight w:val="0"/>
                                  <w:marTop w:val="0"/>
                                  <w:marBottom w:val="130"/>
                                  <w:divBdr>
                                    <w:top w:val="none" w:sz="0" w:space="0" w:color="auto"/>
                                    <w:left w:val="none" w:sz="0" w:space="0" w:color="auto"/>
                                    <w:bottom w:val="none" w:sz="0" w:space="0" w:color="auto"/>
                                    <w:right w:val="none" w:sz="0" w:space="0" w:color="auto"/>
                                  </w:divBdr>
                                </w:div>
                              </w:divsChild>
                            </w:div>
                            <w:div w:id="542323976">
                              <w:marLeft w:val="0"/>
                              <w:marRight w:val="0"/>
                              <w:marTop w:val="0"/>
                              <w:marBottom w:val="0"/>
                              <w:divBdr>
                                <w:top w:val="none" w:sz="0" w:space="0" w:color="auto"/>
                                <w:left w:val="none" w:sz="0" w:space="0" w:color="auto"/>
                                <w:bottom w:val="none" w:sz="0" w:space="0" w:color="auto"/>
                                <w:right w:val="none" w:sz="0" w:space="0" w:color="auto"/>
                              </w:divBdr>
                              <w:divsChild>
                                <w:div w:id="1654522137">
                                  <w:marLeft w:val="0"/>
                                  <w:marRight w:val="0"/>
                                  <w:marTop w:val="0"/>
                                  <w:marBottom w:val="0"/>
                                  <w:divBdr>
                                    <w:top w:val="none" w:sz="0" w:space="0" w:color="auto"/>
                                    <w:left w:val="none" w:sz="0" w:space="0" w:color="auto"/>
                                    <w:bottom w:val="none" w:sz="0" w:space="0" w:color="auto"/>
                                    <w:right w:val="none" w:sz="0" w:space="0" w:color="auto"/>
                                  </w:divBdr>
                                  <w:divsChild>
                                    <w:div w:id="882980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4847546">
      <w:bodyDiv w:val="1"/>
      <w:marLeft w:val="0"/>
      <w:marRight w:val="0"/>
      <w:marTop w:val="0"/>
      <w:marBottom w:val="0"/>
      <w:divBdr>
        <w:top w:val="none" w:sz="0" w:space="0" w:color="auto"/>
        <w:left w:val="none" w:sz="0" w:space="0" w:color="auto"/>
        <w:bottom w:val="none" w:sz="0" w:space="0" w:color="auto"/>
        <w:right w:val="none" w:sz="0" w:space="0" w:color="auto"/>
      </w:divBdr>
    </w:div>
    <w:div w:id="916012902">
      <w:bodyDiv w:val="1"/>
      <w:marLeft w:val="0"/>
      <w:marRight w:val="0"/>
      <w:marTop w:val="0"/>
      <w:marBottom w:val="0"/>
      <w:divBdr>
        <w:top w:val="none" w:sz="0" w:space="0" w:color="auto"/>
        <w:left w:val="none" w:sz="0" w:space="0" w:color="auto"/>
        <w:bottom w:val="none" w:sz="0" w:space="0" w:color="auto"/>
        <w:right w:val="none" w:sz="0" w:space="0" w:color="auto"/>
      </w:divBdr>
    </w:div>
    <w:div w:id="1026911357">
      <w:bodyDiv w:val="1"/>
      <w:marLeft w:val="0"/>
      <w:marRight w:val="0"/>
      <w:marTop w:val="0"/>
      <w:marBottom w:val="0"/>
      <w:divBdr>
        <w:top w:val="none" w:sz="0" w:space="0" w:color="auto"/>
        <w:left w:val="none" w:sz="0" w:space="0" w:color="auto"/>
        <w:bottom w:val="none" w:sz="0" w:space="0" w:color="auto"/>
        <w:right w:val="none" w:sz="0" w:space="0" w:color="auto"/>
      </w:divBdr>
    </w:div>
    <w:div w:id="1386484614">
      <w:bodyDiv w:val="1"/>
      <w:marLeft w:val="0"/>
      <w:marRight w:val="0"/>
      <w:marTop w:val="0"/>
      <w:marBottom w:val="0"/>
      <w:divBdr>
        <w:top w:val="none" w:sz="0" w:space="0" w:color="auto"/>
        <w:left w:val="none" w:sz="0" w:space="0" w:color="auto"/>
        <w:bottom w:val="none" w:sz="0" w:space="0" w:color="auto"/>
        <w:right w:val="none" w:sz="0" w:space="0" w:color="auto"/>
      </w:divBdr>
    </w:div>
    <w:div w:id="1484617520">
      <w:bodyDiv w:val="1"/>
      <w:marLeft w:val="0"/>
      <w:marRight w:val="0"/>
      <w:marTop w:val="0"/>
      <w:marBottom w:val="0"/>
      <w:divBdr>
        <w:top w:val="none" w:sz="0" w:space="0" w:color="auto"/>
        <w:left w:val="none" w:sz="0" w:space="0" w:color="auto"/>
        <w:bottom w:val="none" w:sz="0" w:space="0" w:color="auto"/>
        <w:right w:val="none" w:sz="0" w:space="0" w:color="auto"/>
      </w:divBdr>
    </w:div>
    <w:div w:id="1576165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ongbao.tayninh.gov.v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165</Words>
  <Characters>947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UBND TỈNH TÂY NINH</vt:lpstr>
    </vt:vector>
  </TitlesOfParts>
  <Company>VP UBND</Company>
  <LinksUpToDate>false</LinksUpToDate>
  <CharactersWithSpaces>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TÂY NINH</dc:title>
  <dc:creator>ANHNHUNG</dc:creator>
  <cp:lastModifiedBy>admin</cp:lastModifiedBy>
  <cp:revision>4</cp:revision>
  <cp:lastPrinted>2022-05-26T03:08:00Z</cp:lastPrinted>
  <dcterms:created xsi:type="dcterms:W3CDTF">2024-02-29T03:08:00Z</dcterms:created>
  <dcterms:modified xsi:type="dcterms:W3CDTF">2024-03-01T01:04:00Z</dcterms:modified>
</cp:coreProperties>
</file>