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604290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2922C0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bookmarkStart w:id="0" w:name="_GoBack"/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6C1FA1">
              <w:rPr>
                <w:sz w:val="24"/>
                <w:szCs w:val="24"/>
              </w:rPr>
              <w:t>Thông tư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2922C0">
              <w:rPr>
                <w:sz w:val="24"/>
                <w:szCs w:val="24"/>
              </w:rPr>
              <w:t>37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E93B66">
              <w:rPr>
                <w:sz w:val="24"/>
                <w:szCs w:val="24"/>
              </w:rPr>
              <w:t>3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9717EA">
              <w:rPr>
                <w:sz w:val="24"/>
                <w:szCs w:val="24"/>
              </w:rPr>
              <w:t>TT</w:t>
            </w:r>
            <w:r w:rsidR="001773EC">
              <w:rPr>
                <w:sz w:val="24"/>
                <w:szCs w:val="24"/>
              </w:rPr>
              <w:t>-</w:t>
            </w:r>
            <w:r w:rsidR="009717EA">
              <w:rPr>
                <w:sz w:val="24"/>
                <w:szCs w:val="24"/>
              </w:rPr>
              <w:t>BCT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2922C0">
              <w:rPr>
                <w:sz w:val="24"/>
                <w:szCs w:val="24"/>
              </w:rPr>
              <w:t>22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577313">
              <w:rPr>
                <w:sz w:val="24"/>
                <w:szCs w:val="24"/>
              </w:rPr>
              <w:t>1</w:t>
            </w:r>
            <w:r w:rsidR="002922C0">
              <w:rPr>
                <w:sz w:val="24"/>
                <w:szCs w:val="24"/>
              </w:rPr>
              <w:t>2</w:t>
            </w:r>
            <w:r w:rsidR="000B1069" w:rsidRPr="003E3DF1">
              <w:rPr>
                <w:sz w:val="24"/>
                <w:szCs w:val="24"/>
              </w:rPr>
              <w:t>/202</w:t>
            </w:r>
            <w:r w:rsidR="00E93B66">
              <w:rPr>
                <w:sz w:val="24"/>
                <w:szCs w:val="24"/>
              </w:rPr>
              <w:t>3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B825E7">
              <w:rPr>
                <w:sz w:val="24"/>
                <w:szCs w:val="24"/>
              </w:rPr>
              <w:t>Bộ Công Thương</w:t>
            </w:r>
            <w:bookmarkEnd w:id="0"/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CF7B63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223DDE">
              <w:rPr>
                <w:i/>
                <w:sz w:val="26"/>
                <w:szCs w:val="26"/>
              </w:rPr>
              <w:t>1</w:t>
            </w:r>
            <w:r w:rsidR="00CF7B63">
              <w:rPr>
                <w:i/>
                <w:sz w:val="26"/>
                <w:szCs w:val="26"/>
              </w:rPr>
              <w:t>2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2E3E6F">
              <w:rPr>
                <w:i/>
                <w:sz w:val="26"/>
                <w:szCs w:val="26"/>
              </w:rPr>
              <w:t>3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D2E65" w:rsidRDefault="00DD2E65" w:rsidP="00FD5A23">
            <w:pPr>
              <w:tabs>
                <w:tab w:val="left" w:pos="2268"/>
              </w:tabs>
              <w:jc w:val="both"/>
            </w:pPr>
          </w:p>
          <w:p w:rsidR="00CA55FE" w:rsidRDefault="00DD2E65" w:rsidP="00FD5A23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E92BB6">
              <w:t>Sở Công Thương</w:t>
            </w:r>
            <w:r>
              <w:t>;</w:t>
            </w:r>
          </w:p>
          <w:p w:rsidR="00DD2E65" w:rsidRDefault="00DD2E65" w:rsidP="002922C0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2922C0">
              <w:t>Sở Nông nghiệp và PTNT;</w:t>
            </w:r>
          </w:p>
          <w:p w:rsidR="002922C0" w:rsidRPr="00A409F8" w:rsidRDefault="002922C0" w:rsidP="002922C0">
            <w:pPr>
              <w:tabs>
                <w:tab w:val="left" w:pos="2268"/>
              </w:tabs>
              <w:jc w:val="both"/>
            </w:pPr>
            <w:r>
              <w:t>- Cục Hải quan tỉnh.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6C7D13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C70968">
        <w:t xml:space="preserve">Thông tư số </w:t>
      </w:r>
      <w:r w:rsidR="000F1EAC">
        <w:t>37</w:t>
      </w:r>
      <w:r w:rsidR="00C70968">
        <w:t>/2023/TT-BCT</w:t>
      </w:r>
      <w:r w:rsidR="00664792">
        <w:t xml:space="preserve"> </w:t>
      </w:r>
      <w:r w:rsidR="00D518FF" w:rsidRPr="001B252F">
        <w:t>ngày</w:t>
      </w:r>
      <w:r w:rsidR="00851247">
        <w:t xml:space="preserve"> </w:t>
      </w:r>
      <w:r w:rsidR="000F1EAC">
        <w:t>22</w:t>
      </w:r>
      <w:r w:rsidR="00DB361A">
        <w:t>/1</w:t>
      </w:r>
      <w:r w:rsidR="000F1EAC">
        <w:t>2</w:t>
      </w:r>
      <w:r w:rsidR="00D518FF" w:rsidRPr="001B252F">
        <w:t>/202</w:t>
      </w:r>
      <w:r w:rsidR="00A33C74">
        <w:t>3</w:t>
      </w:r>
      <w:r w:rsidR="00D518FF" w:rsidRPr="001B252F">
        <w:t xml:space="preserve"> </w:t>
      </w:r>
      <w:r w:rsidRPr="001B252F">
        <w:t xml:space="preserve">của </w:t>
      </w:r>
      <w:r w:rsidR="00C70968">
        <w:t xml:space="preserve">Bộ Công Thương </w:t>
      </w:r>
      <w:r w:rsidR="00EF5F4E" w:rsidRPr="00EF5F4E">
        <w:t xml:space="preserve">quy định </w:t>
      </w:r>
      <w:r w:rsidR="000F1EAC">
        <w:t>về hạn ngạch thuế quan nhập khẩu mặt hàng muối, trứng gia cầm năm 2024</w:t>
      </w:r>
      <w:r w:rsidRPr="001B252F">
        <w:rPr>
          <w:bCs/>
          <w:iCs/>
        </w:rPr>
        <w:t>;</w:t>
      </w:r>
    </w:p>
    <w:p w:rsidR="000B1069" w:rsidRPr="00E578E5" w:rsidRDefault="000B1069" w:rsidP="006C7D13">
      <w:pPr>
        <w:spacing w:before="120"/>
        <w:ind w:firstLine="720"/>
        <w:jc w:val="both"/>
      </w:pPr>
      <w:r w:rsidRPr="00E578E5">
        <w:t xml:space="preserve">Văn phòng UBND tỉnh sao gửi </w:t>
      </w:r>
      <w:r w:rsidR="000D0DF6">
        <w:t>Thông tư</w:t>
      </w:r>
      <w:r w:rsidR="00D518FF" w:rsidRPr="00E578E5">
        <w:t xml:space="preserve"> </w:t>
      </w:r>
      <w:r w:rsidRPr="00E578E5">
        <w:t xml:space="preserve">nêu trên đến </w:t>
      </w:r>
      <w:r w:rsidR="003E303F">
        <w:t>các đơn vị có liên quan</w:t>
      </w:r>
      <w:r w:rsidR="009C4A30">
        <w:t xml:space="preserve"> </w:t>
      </w:r>
      <w:r w:rsidR="00D518FF" w:rsidRPr="00E578E5">
        <w:t>biết, thực hiện theo quy định</w:t>
      </w:r>
      <w:r w:rsidRPr="00E578E5">
        <w:t>.</w:t>
      </w:r>
    </w:p>
    <w:p w:rsidR="000B1069" w:rsidRPr="00E578E5" w:rsidRDefault="000B1069" w:rsidP="006C7D13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215591">
        <w:t xml:space="preserve">Thông tư số 37/2023/TT-BCT </w:t>
      </w:r>
      <w:r w:rsidR="00215591" w:rsidRPr="001B252F">
        <w:t>ngày</w:t>
      </w:r>
      <w:r w:rsidR="00215591">
        <w:t xml:space="preserve"> 22/12</w:t>
      </w:r>
      <w:r w:rsidR="00215591" w:rsidRPr="001B252F">
        <w:t>/202</w:t>
      </w:r>
      <w:r w:rsidR="00215591">
        <w:t>3</w:t>
      </w:r>
      <w:r w:rsidR="00215591" w:rsidRPr="001B252F">
        <w:t xml:space="preserve"> </w:t>
      </w:r>
      <w:r w:rsidR="00D9652A" w:rsidRPr="001B252F">
        <w:t xml:space="preserve">của </w:t>
      </w:r>
      <w:r w:rsidR="00D9652A">
        <w:t>Bộ Công Thương</w:t>
      </w:r>
      <w:r w:rsidR="00D9652A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5F4D76" w:rsidRDefault="000B1069" w:rsidP="006C7D13">
      <w:pPr>
        <w:tabs>
          <w:tab w:val="right" w:leader="dot" w:pos="9356"/>
        </w:tabs>
        <w:spacing w:before="120"/>
        <w:ind w:firstLine="709"/>
        <w:jc w:val="both"/>
        <w:rPr>
          <w:rStyle w:val="Hyperlink"/>
          <w:b/>
          <w:color w:val="auto"/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5F4D76">
          <w:rPr>
            <w:rStyle w:val="Hyperlink"/>
            <w:b/>
            <w:color w:val="auto"/>
            <w:lang w:val="fr-FR"/>
          </w:rPr>
          <w:t>https://congbao.tayninh.gov.vn</w:t>
        </w:r>
      </w:hyperlink>
    </w:p>
    <w:p w:rsidR="00686314" w:rsidRPr="005F4D76" w:rsidRDefault="00686314" w:rsidP="006C7D1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5F4D76">
        <w:rPr>
          <w:rStyle w:val="Hyperlink"/>
          <w:color w:val="auto"/>
          <w:u w:val="none"/>
          <w:lang w:val="fr-FR"/>
        </w:rPr>
        <w:t>Trân trọng./.</w:t>
      </w:r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250181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  <w:r w:rsidR="00CE15DA">
              <w:rPr>
                <w:sz w:val="22"/>
                <w:lang w:val="pl-PL"/>
              </w:rPr>
              <w:t xml:space="preserve"> P</w:t>
            </w:r>
            <w:r w:rsidRPr="009F6B57">
              <w:rPr>
                <w:sz w:val="22"/>
                <w:lang w:val="pl-PL"/>
              </w:rPr>
              <w:t>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AF1220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AF1220">
              <w:rPr>
                <w:b/>
                <w:lang w:val="pl-PL"/>
              </w:rPr>
              <w:t xml:space="preserve">      </w:t>
            </w:r>
            <w:r w:rsidR="00ED44C3" w:rsidRPr="00AF1220">
              <w:rPr>
                <w:b/>
                <w:lang w:val="pl-PL"/>
              </w:rPr>
              <w:t xml:space="preserve"> </w:t>
            </w:r>
            <w:r w:rsidR="00216E02" w:rsidRPr="00AF1220">
              <w:rPr>
                <w:b/>
                <w:lang w:val="pl-PL"/>
              </w:rPr>
              <w:t xml:space="preserve">KT. </w:t>
            </w:r>
            <w:r w:rsidRPr="00AF1220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AF1220">
              <w:rPr>
                <w:b/>
                <w:lang w:val="pl-PL"/>
              </w:rPr>
              <w:t xml:space="preserve">   </w:t>
            </w:r>
            <w:r w:rsidR="003703A5" w:rsidRPr="00AF1220">
              <w:rPr>
                <w:b/>
                <w:lang w:val="pl-PL"/>
              </w:rPr>
              <w:t xml:space="preserve"> </w:t>
            </w:r>
            <w:r w:rsidRPr="00AF1220">
              <w:rPr>
                <w:b/>
                <w:lang w:val="pl-PL"/>
              </w:rPr>
              <w:t xml:space="preserve"> </w:t>
            </w:r>
            <w:r w:rsidR="00504F1D" w:rsidRPr="00AF1220">
              <w:rPr>
                <w:b/>
                <w:lang w:val="pl-PL"/>
              </w:rPr>
              <w:t xml:space="preserve">  </w:t>
            </w:r>
            <w:r w:rsidRPr="00AF1220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4F9C"/>
    <w:rsid w:val="0009565C"/>
    <w:rsid w:val="00095B36"/>
    <w:rsid w:val="000A03E8"/>
    <w:rsid w:val="000A2EE2"/>
    <w:rsid w:val="000A60EC"/>
    <w:rsid w:val="000A6748"/>
    <w:rsid w:val="000B1069"/>
    <w:rsid w:val="000B2734"/>
    <w:rsid w:val="000B6EA2"/>
    <w:rsid w:val="000B7109"/>
    <w:rsid w:val="000C2C43"/>
    <w:rsid w:val="000C4B8C"/>
    <w:rsid w:val="000C5904"/>
    <w:rsid w:val="000C5F8F"/>
    <w:rsid w:val="000D0546"/>
    <w:rsid w:val="000D0DF6"/>
    <w:rsid w:val="000D6DD2"/>
    <w:rsid w:val="000D76E9"/>
    <w:rsid w:val="000E409C"/>
    <w:rsid w:val="000F1EAC"/>
    <w:rsid w:val="00100E8D"/>
    <w:rsid w:val="00101F01"/>
    <w:rsid w:val="00106189"/>
    <w:rsid w:val="001132CB"/>
    <w:rsid w:val="001204F1"/>
    <w:rsid w:val="00121840"/>
    <w:rsid w:val="00127732"/>
    <w:rsid w:val="001368E9"/>
    <w:rsid w:val="00136E68"/>
    <w:rsid w:val="00143B13"/>
    <w:rsid w:val="00144A63"/>
    <w:rsid w:val="00144F5F"/>
    <w:rsid w:val="00147C33"/>
    <w:rsid w:val="0015073E"/>
    <w:rsid w:val="00150E4E"/>
    <w:rsid w:val="00152841"/>
    <w:rsid w:val="00153573"/>
    <w:rsid w:val="0016087D"/>
    <w:rsid w:val="001634F1"/>
    <w:rsid w:val="0016574B"/>
    <w:rsid w:val="00171331"/>
    <w:rsid w:val="001718AF"/>
    <w:rsid w:val="0017301F"/>
    <w:rsid w:val="00174ED5"/>
    <w:rsid w:val="001773EC"/>
    <w:rsid w:val="00187BD0"/>
    <w:rsid w:val="001930D9"/>
    <w:rsid w:val="00195136"/>
    <w:rsid w:val="001A0E28"/>
    <w:rsid w:val="001A39A4"/>
    <w:rsid w:val="001A57DF"/>
    <w:rsid w:val="001A7D7A"/>
    <w:rsid w:val="001B2205"/>
    <w:rsid w:val="001B252F"/>
    <w:rsid w:val="001B3646"/>
    <w:rsid w:val="001B4582"/>
    <w:rsid w:val="001D43F5"/>
    <w:rsid w:val="001D54B1"/>
    <w:rsid w:val="001D6E65"/>
    <w:rsid w:val="001D76B8"/>
    <w:rsid w:val="001E09E0"/>
    <w:rsid w:val="001E4A06"/>
    <w:rsid w:val="001F0AA2"/>
    <w:rsid w:val="001F7BE0"/>
    <w:rsid w:val="00201B09"/>
    <w:rsid w:val="00202003"/>
    <w:rsid w:val="0020276D"/>
    <w:rsid w:val="00202EAA"/>
    <w:rsid w:val="00211465"/>
    <w:rsid w:val="00214D8C"/>
    <w:rsid w:val="00215591"/>
    <w:rsid w:val="00216E02"/>
    <w:rsid w:val="00222D2F"/>
    <w:rsid w:val="00223DDE"/>
    <w:rsid w:val="0023099B"/>
    <w:rsid w:val="00232E59"/>
    <w:rsid w:val="002335F2"/>
    <w:rsid w:val="00235B92"/>
    <w:rsid w:val="00236500"/>
    <w:rsid w:val="00241A04"/>
    <w:rsid w:val="00243741"/>
    <w:rsid w:val="00247477"/>
    <w:rsid w:val="00250181"/>
    <w:rsid w:val="002514FC"/>
    <w:rsid w:val="00253BCA"/>
    <w:rsid w:val="0025717B"/>
    <w:rsid w:val="002571E8"/>
    <w:rsid w:val="002610DC"/>
    <w:rsid w:val="0026163A"/>
    <w:rsid w:val="00265B00"/>
    <w:rsid w:val="00267D16"/>
    <w:rsid w:val="00272C9A"/>
    <w:rsid w:val="00274217"/>
    <w:rsid w:val="002742C8"/>
    <w:rsid w:val="00277BD9"/>
    <w:rsid w:val="002803CC"/>
    <w:rsid w:val="0028246C"/>
    <w:rsid w:val="00291B8C"/>
    <w:rsid w:val="002922C0"/>
    <w:rsid w:val="002A3421"/>
    <w:rsid w:val="002A355D"/>
    <w:rsid w:val="002C0F3A"/>
    <w:rsid w:val="002C123C"/>
    <w:rsid w:val="002D1D7E"/>
    <w:rsid w:val="002D2D13"/>
    <w:rsid w:val="002D4E1B"/>
    <w:rsid w:val="002D5A9D"/>
    <w:rsid w:val="002D7A6C"/>
    <w:rsid w:val="002D7BD0"/>
    <w:rsid w:val="002E3E6F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37F1"/>
    <w:rsid w:val="00355F73"/>
    <w:rsid w:val="003570D7"/>
    <w:rsid w:val="0035742D"/>
    <w:rsid w:val="003703A5"/>
    <w:rsid w:val="003712A0"/>
    <w:rsid w:val="003712C4"/>
    <w:rsid w:val="00372134"/>
    <w:rsid w:val="0037225E"/>
    <w:rsid w:val="003761BB"/>
    <w:rsid w:val="00380BE3"/>
    <w:rsid w:val="00381178"/>
    <w:rsid w:val="003854BB"/>
    <w:rsid w:val="00385C88"/>
    <w:rsid w:val="003860DC"/>
    <w:rsid w:val="00395528"/>
    <w:rsid w:val="00395DC0"/>
    <w:rsid w:val="00397689"/>
    <w:rsid w:val="00397C4E"/>
    <w:rsid w:val="003A4C21"/>
    <w:rsid w:val="003A54BD"/>
    <w:rsid w:val="003A54D3"/>
    <w:rsid w:val="003A7078"/>
    <w:rsid w:val="003A76D4"/>
    <w:rsid w:val="003B18D1"/>
    <w:rsid w:val="003B3537"/>
    <w:rsid w:val="003B4CCD"/>
    <w:rsid w:val="003B56AD"/>
    <w:rsid w:val="003B6C02"/>
    <w:rsid w:val="003C23A0"/>
    <w:rsid w:val="003C3AED"/>
    <w:rsid w:val="003C3FE2"/>
    <w:rsid w:val="003D0A1C"/>
    <w:rsid w:val="003D77F1"/>
    <w:rsid w:val="003E2D16"/>
    <w:rsid w:val="003E303F"/>
    <w:rsid w:val="003E59AF"/>
    <w:rsid w:val="003F2036"/>
    <w:rsid w:val="00402C53"/>
    <w:rsid w:val="0041246F"/>
    <w:rsid w:val="00420388"/>
    <w:rsid w:val="00423EDE"/>
    <w:rsid w:val="00424540"/>
    <w:rsid w:val="004254BE"/>
    <w:rsid w:val="00435051"/>
    <w:rsid w:val="004423A0"/>
    <w:rsid w:val="0045295C"/>
    <w:rsid w:val="004672D9"/>
    <w:rsid w:val="00470071"/>
    <w:rsid w:val="004719AA"/>
    <w:rsid w:val="00480716"/>
    <w:rsid w:val="00486051"/>
    <w:rsid w:val="00486737"/>
    <w:rsid w:val="00487581"/>
    <w:rsid w:val="00487A6C"/>
    <w:rsid w:val="004A0535"/>
    <w:rsid w:val="004A365A"/>
    <w:rsid w:val="004A4B48"/>
    <w:rsid w:val="004B0B0F"/>
    <w:rsid w:val="004B7DE2"/>
    <w:rsid w:val="004C2ECD"/>
    <w:rsid w:val="004C562D"/>
    <w:rsid w:val="004D149B"/>
    <w:rsid w:val="004D1EB3"/>
    <w:rsid w:val="004D39C1"/>
    <w:rsid w:val="004D4430"/>
    <w:rsid w:val="004D4D69"/>
    <w:rsid w:val="004F39EB"/>
    <w:rsid w:val="004F5B50"/>
    <w:rsid w:val="00502C88"/>
    <w:rsid w:val="00504F1D"/>
    <w:rsid w:val="00507088"/>
    <w:rsid w:val="0051048E"/>
    <w:rsid w:val="00510ED3"/>
    <w:rsid w:val="00512B0C"/>
    <w:rsid w:val="00520F9E"/>
    <w:rsid w:val="0052321A"/>
    <w:rsid w:val="005319BC"/>
    <w:rsid w:val="0053273B"/>
    <w:rsid w:val="0053398A"/>
    <w:rsid w:val="00535DCD"/>
    <w:rsid w:val="005453E0"/>
    <w:rsid w:val="0055265A"/>
    <w:rsid w:val="00570A77"/>
    <w:rsid w:val="005752E0"/>
    <w:rsid w:val="00577313"/>
    <w:rsid w:val="0057753D"/>
    <w:rsid w:val="00577A86"/>
    <w:rsid w:val="0058489D"/>
    <w:rsid w:val="00585D27"/>
    <w:rsid w:val="00590D18"/>
    <w:rsid w:val="005914EA"/>
    <w:rsid w:val="00596F40"/>
    <w:rsid w:val="005A0048"/>
    <w:rsid w:val="005B0922"/>
    <w:rsid w:val="005B24B0"/>
    <w:rsid w:val="005B5464"/>
    <w:rsid w:val="005C05E5"/>
    <w:rsid w:val="005C424E"/>
    <w:rsid w:val="005C67CC"/>
    <w:rsid w:val="005D0CEF"/>
    <w:rsid w:val="005D6990"/>
    <w:rsid w:val="005E0F90"/>
    <w:rsid w:val="005E4E4D"/>
    <w:rsid w:val="005E63E1"/>
    <w:rsid w:val="005F36D8"/>
    <w:rsid w:val="005F4D76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32CC7"/>
    <w:rsid w:val="0063491B"/>
    <w:rsid w:val="00642930"/>
    <w:rsid w:val="00643F91"/>
    <w:rsid w:val="00646941"/>
    <w:rsid w:val="0065483E"/>
    <w:rsid w:val="00654D7B"/>
    <w:rsid w:val="00655C90"/>
    <w:rsid w:val="00656058"/>
    <w:rsid w:val="00664792"/>
    <w:rsid w:val="006659E4"/>
    <w:rsid w:val="00666444"/>
    <w:rsid w:val="00670172"/>
    <w:rsid w:val="00674195"/>
    <w:rsid w:val="00681D52"/>
    <w:rsid w:val="0068261C"/>
    <w:rsid w:val="0068486C"/>
    <w:rsid w:val="00686314"/>
    <w:rsid w:val="006874A1"/>
    <w:rsid w:val="00690C4A"/>
    <w:rsid w:val="006925BC"/>
    <w:rsid w:val="00695E90"/>
    <w:rsid w:val="006A1B9D"/>
    <w:rsid w:val="006A4DF5"/>
    <w:rsid w:val="006B1625"/>
    <w:rsid w:val="006B5B00"/>
    <w:rsid w:val="006C1FA1"/>
    <w:rsid w:val="006C2A33"/>
    <w:rsid w:val="006C2E4B"/>
    <w:rsid w:val="006C6639"/>
    <w:rsid w:val="006C664F"/>
    <w:rsid w:val="006C6BA0"/>
    <w:rsid w:val="006C7D13"/>
    <w:rsid w:val="006D165E"/>
    <w:rsid w:val="006D24E1"/>
    <w:rsid w:val="006D4255"/>
    <w:rsid w:val="006D5893"/>
    <w:rsid w:val="006D6F97"/>
    <w:rsid w:val="006D7BB5"/>
    <w:rsid w:val="006E01FB"/>
    <w:rsid w:val="006E055D"/>
    <w:rsid w:val="006E182E"/>
    <w:rsid w:val="006E3B3B"/>
    <w:rsid w:val="006E675D"/>
    <w:rsid w:val="006E6A7A"/>
    <w:rsid w:val="006F59E6"/>
    <w:rsid w:val="006F7292"/>
    <w:rsid w:val="00702AA5"/>
    <w:rsid w:val="0070613D"/>
    <w:rsid w:val="007121F1"/>
    <w:rsid w:val="007130D0"/>
    <w:rsid w:val="0073213F"/>
    <w:rsid w:val="0073328F"/>
    <w:rsid w:val="00733683"/>
    <w:rsid w:val="00736BC4"/>
    <w:rsid w:val="0074035A"/>
    <w:rsid w:val="007428E7"/>
    <w:rsid w:val="00751FA8"/>
    <w:rsid w:val="00755D93"/>
    <w:rsid w:val="007677EB"/>
    <w:rsid w:val="007749FC"/>
    <w:rsid w:val="007753E6"/>
    <w:rsid w:val="007847DE"/>
    <w:rsid w:val="0079138F"/>
    <w:rsid w:val="00795E23"/>
    <w:rsid w:val="007A241D"/>
    <w:rsid w:val="007A6C9D"/>
    <w:rsid w:val="007B0107"/>
    <w:rsid w:val="007B089D"/>
    <w:rsid w:val="007B2D47"/>
    <w:rsid w:val="007B4C4B"/>
    <w:rsid w:val="007B539E"/>
    <w:rsid w:val="007B591E"/>
    <w:rsid w:val="007B7300"/>
    <w:rsid w:val="007B7CDB"/>
    <w:rsid w:val="007C086A"/>
    <w:rsid w:val="007C16C6"/>
    <w:rsid w:val="007C2428"/>
    <w:rsid w:val="007C3B0D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0C5E"/>
    <w:rsid w:val="007F13CA"/>
    <w:rsid w:val="007F4BD6"/>
    <w:rsid w:val="007F508A"/>
    <w:rsid w:val="007F56E9"/>
    <w:rsid w:val="007F5AD7"/>
    <w:rsid w:val="008004D9"/>
    <w:rsid w:val="00801222"/>
    <w:rsid w:val="00801E86"/>
    <w:rsid w:val="008025AB"/>
    <w:rsid w:val="00807F48"/>
    <w:rsid w:val="00812E2D"/>
    <w:rsid w:val="0081318A"/>
    <w:rsid w:val="00815E9B"/>
    <w:rsid w:val="00817AF9"/>
    <w:rsid w:val="008250B4"/>
    <w:rsid w:val="00825BFE"/>
    <w:rsid w:val="008313DF"/>
    <w:rsid w:val="00833F03"/>
    <w:rsid w:val="00835A04"/>
    <w:rsid w:val="00841FF5"/>
    <w:rsid w:val="00846049"/>
    <w:rsid w:val="008460CD"/>
    <w:rsid w:val="0084626F"/>
    <w:rsid w:val="00846A7C"/>
    <w:rsid w:val="00847C2E"/>
    <w:rsid w:val="0085023F"/>
    <w:rsid w:val="00851247"/>
    <w:rsid w:val="008512F9"/>
    <w:rsid w:val="00854FAA"/>
    <w:rsid w:val="0086093C"/>
    <w:rsid w:val="00871918"/>
    <w:rsid w:val="0088036A"/>
    <w:rsid w:val="00881A6A"/>
    <w:rsid w:val="008850C3"/>
    <w:rsid w:val="008873F1"/>
    <w:rsid w:val="00887C42"/>
    <w:rsid w:val="00895119"/>
    <w:rsid w:val="00897150"/>
    <w:rsid w:val="008A23E6"/>
    <w:rsid w:val="008A51ED"/>
    <w:rsid w:val="008B5772"/>
    <w:rsid w:val="008B67B5"/>
    <w:rsid w:val="008B77EE"/>
    <w:rsid w:val="008C1E03"/>
    <w:rsid w:val="008C22B8"/>
    <w:rsid w:val="008C3F33"/>
    <w:rsid w:val="008C3F5F"/>
    <w:rsid w:val="008D0B05"/>
    <w:rsid w:val="008D3475"/>
    <w:rsid w:val="008D6AC1"/>
    <w:rsid w:val="008F7AAA"/>
    <w:rsid w:val="009000C2"/>
    <w:rsid w:val="00902CF8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51C61"/>
    <w:rsid w:val="00955B1B"/>
    <w:rsid w:val="0095610E"/>
    <w:rsid w:val="0096006B"/>
    <w:rsid w:val="00961B1C"/>
    <w:rsid w:val="0096586B"/>
    <w:rsid w:val="00965AC9"/>
    <w:rsid w:val="009675B6"/>
    <w:rsid w:val="009717EA"/>
    <w:rsid w:val="00971A62"/>
    <w:rsid w:val="009725CE"/>
    <w:rsid w:val="00975C2E"/>
    <w:rsid w:val="00980723"/>
    <w:rsid w:val="009807FB"/>
    <w:rsid w:val="00983568"/>
    <w:rsid w:val="009842E9"/>
    <w:rsid w:val="00984915"/>
    <w:rsid w:val="00990A30"/>
    <w:rsid w:val="00992D46"/>
    <w:rsid w:val="009A0FE1"/>
    <w:rsid w:val="009A2B22"/>
    <w:rsid w:val="009A5574"/>
    <w:rsid w:val="009B0C3E"/>
    <w:rsid w:val="009B427E"/>
    <w:rsid w:val="009B5C27"/>
    <w:rsid w:val="009C24EA"/>
    <w:rsid w:val="009C4A30"/>
    <w:rsid w:val="009C70E5"/>
    <w:rsid w:val="009D3663"/>
    <w:rsid w:val="009D3760"/>
    <w:rsid w:val="009D395B"/>
    <w:rsid w:val="009D3C72"/>
    <w:rsid w:val="009E4F50"/>
    <w:rsid w:val="009E51A4"/>
    <w:rsid w:val="009F2085"/>
    <w:rsid w:val="009F3291"/>
    <w:rsid w:val="009F6B57"/>
    <w:rsid w:val="009F73F7"/>
    <w:rsid w:val="00A0060A"/>
    <w:rsid w:val="00A038E7"/>
    <w:rsid w:val="00A05CE7"/>
    <w:rsid w:val="00A10485"/>
    <w:rsid w:val="00A135D3"/>
    <w:rsid w:val="00A20D54"/>
    <w:rsid w:val="00A210BB"/>
    <w:rsid w:val="00A27F3A"/>
    <w:rsid w:val="00A3362D"/>
    <w:rsid w:val="00A33C74"/>
    <w:rsid w:val="00A35888"/>
    <w:rsid w:val="00A36294"/>
    <w:rsid w:val="00A3781F"/>
    <w:rsid w:val="00A409F8"/>
    <w:rsid w:val="00A43824"/>
    <w:rsid w:val="00A5151A"/>
    <w:rsid w:val="00A5296A"/>
    <w:rsid w:val="00A54F4E"/>
    <w:rsid w:val="00A60EAF"/>
    <w:rsid w:val="00A6505E"/>
    <w:rsid w:val="00A66CE6"/>
    <w:rsid w:val="00A70B8B"/>
    <w:rsid w:val="00A74352"/>
    <w:rsid w:val="00A7446E"/>
    <w:rsid w:val="00A7680F"/>
    <w:rsid w:val="00A77086"/>
    <w:rsid w:val="00A81CDB"/>
    <w:rsid w:val="00A86C48"/>
    <w:rsid w:val="00A90038"/>
    <w:rsid w:val="00A90B85"/>
    <w:rsid w:val="00A93A40"/>
    <w:rsid w:val="00AA1519"/>
    <w:rsid w:val="00AA6105"/>
    <w:rsid w:val="00AA61D0"/>
    <w:rsid w:val="00AC4098"/>
    <w:rsid w:val="00AD1D78"/>
    <w:rsid w:val="00AD6C4D"/>
    <w:rsid w:val="00AD7B2F"/>
    <w:rsid w:val="00AE7D90"/>
    <w:rsid w:val="00AF1220"/>
    <w:rsid w:val="00B14563"/>
    <w:rsid w:val="00B16782"/>
    <w:rsid w:val="00B1725B"/>
    <w:rsid w:val="00B17C48"/>
    <w:rsid w:val="00B2750E"/>
    <w:rsid w:val="00B34501"/>
    <w:rsid w:val="00B432CD"/>
    <w:rsid w:val="00B456D2"/>
    <w:rsid w:val="00B47BA5"/>
    <w:rsid w:val="00B51E52"/>
    <w:rsid w:val="00B52795"/>
    <w:rsid w:val="00B564D2"/>
    <w:rsid w:val="00B56B9D"/>
    <w:rsid w:val="00B622F0"/>
    <w:rsid w:val="00B64632"/>
    <w:rsid w:val="00B6743A"/>
    <w:rsid w:val="00B7033B"/>
    <w:rsid w:val="00B73AFB"/>
    <w:rsid w:val="00B76831"/>
    <w:rsid w:val="00B7703E"/>
    <w:rsid w:val="00B825E7"/>
    <w:rsid w:val="00B840E9"/>
    <w:rsid w:val="00B8583A"/>
    <w:rsid w:val="00B85E78"/>
    <w:rsid w:val="00B87DCD"/>
    <w:rsid w:val="00B972FF"/>
    <w:rsid w:val="00BA0C55"/>
    <w:rsid w:val="00BA3569"/>
    <w:rsid w:val="00BA42E9"/>
    <w:rsid w:val="00BA6E19"/>
    <w:rsid w:val="00BB1C19"/>
    <w:rsid w:val="00BB40EB"/>
    <w:rsid w:val="00BC25F1"/>
    <w:rsid w:val="00BC3FD2"/>
    <w:rsid w:val="00BC62AD"/>
    <w:rsid w:val="00BC64CD"/>
    <w:rsid w:val="00BC767E"/>
    <w:rsid w:val="00BD30F3"/>
    <w:rsid w:val="00BD38E3"/>
    <w:rsid w:val="00BE3DF4"/>
    <w:rsid w:val="00BE57EB"/>
    <w:rsid w:val="00BF01BA"/>
    <w:rsid w:val="00BF02E0"/>
    <w:rsid w:val="00BF395D"/>
    <w:rsid w:val="00BF5A0F"/>
    <w:rsid w:val="00BF61D2"/>
    <w:rsid w:val="00C0274A"/>
    <w:rsid w:val="00C215AD"/>
    <w:rsid w:val="00C25788"/>
    <w:rsid w:val="00C33088"/>
    <w:rsid w:val="00C34F46"/>
    <w:rsid w:val="00C35838"/>
    <w:rsid w:val="00C36D7D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0968"/>
    <w:rsid w:val="00C724A1"/>
    <w:rsid w:val="00C73314"/>
    <w:rsid w:val="00C73546"/>
    <w:rsid w:val="00C75415"/>
    <w:rsid w:val="00C81B4D"/>
    <w:rsid w:val="00C84C50"/>
    <w:rsid w:val="00C86E0C"/>
    <w:rsid w:val="00C92ADE"/>
    <w:rsid w:val="00C94993"/>
    <w:rsid w:val="00C949E7"/>
    <w:rsid w:val="00C960F2"/>
    <w:rsid w:val="00C9718D"/>
    <w:rsid w:val="00CA21D4"/>
    <w:rsid w:val="00CA4529"/>
    <w:rsid w:val="00CA55FE"/>
    <w:rsid w:val="00CB5537"/>
    <w:rsid w:val="00CB636E"/>
    <w:rsid w:val="00CB640D"/>
    <w:rsid w:val="00CC3050"/>
    <w:rsid w:val="00CC5053"/>
    <w:rsid w:val="00CD0BB7"/>
    <w:rsid w:val="00CE04C8"/>
    <w:rsid w:val="00CE15DA"/>
    <w:rsid w:val="00CE3C96"/>
    <w:rsid w:val="00CF3D95"/>
    <w:rsid w:val="00CF7B63"/>
    <w:rsid w:val="00CF7D3F"/>
    <w:rsid w:val="00D018E8"/>
    <w:rsid w:val="00D0206F"/>
    <w:rsid w:val="00D073F2"/>
    <w:rsid w:val="00D1282B"/>
    <w:rsid w:val="00D17343"/>
    <w:rsid w:val="00D214A0"/>
    <w:rsid w:val="00D277D1"/>
    <w:rsid w:val="00D27C6F"/>
    <w:rsid w:val="00D30761"/>
    <w:rsid w:val="00D309A9"/>
    <w:rsid w:val="00D3687F"/>
    <w:rsid w:val="00D44483"/>
    <w:rsid w:val="00D45CBD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877BD"/>
    <w:rsid w:val="00D935AB"/>
    <w:rsid w:val="00D936A0"/>
    <w:rsid w:val="00D9652A"/>
    <w:rsid w:val="00D96C74"/>
    <w:rsid w:val="00D97415"/>
    <w:rsid w:val="00DA1B6C"/>
    <w:rsid w:val="00DA2990"/>
    <w:rsid w:val="00DA2CAF"/>
    <w:rsid w:val="00DA5D33"/>
    <w:rsid w:val="00DB361A"/>
    <w:rsid w:val="00DB6989"/>
    <w:rsid w:val="00DB776B"/>
    <w:rsid w:val="00DC0B34"/>
    <w:rsid w:val="00DC5A9F"/>
    <w:rsid w:val="00DD19B7"/>
    <w:rsid w:val="00DD2E65"/>
    <w:rsid w:val="00DD35D9"/>
    <w:rsid w:val="00DD4A78"/>
    <w:rsid w:val="00DE1A44"/>
    <w:rsid w:val="00DE29B6"/>
    <w:rsid w:val="00DE2B19"/>
    <w:rsid w:val="00DE3EEB"/>
    <w:rsid w:val="00DE59EB"/>
    <w:rsid w:val="00DE6B69"/>
    <w:rsid w:val="00DF6F28"/>
    <w:rsid w:val="00DF749B"/>
    <w:rsid w:val="00DF7A3A"/>
    <w:rsid w:val="00E1186E"/>
    <w:rsid w:val="00E14848"/>
    <w:rsid w:val="00E17DAE"/>
    <w:rsid w:val="00E22765"/>
    <w:rsid w:val="00E2435C"/>
    <w:rsid w:val="00E266F5"/>
    <w:rsid w:val="00E31963"/>
    <w:rsid w:val="00E31D23"/>
    <w:rsid w:val="00E342B9"/>
    <w:rsid w:val="00E36684"/>
    <w:rsid w:val="00E41469"/>
    <w:rsid w:val="00E4685E"/>
    <w:rsid w:val="00E4759E"/>
    <w:rsid w:val="00E51E2A"/>
    <w:rsid w:val="00E53BF0"/>
    <w:rsid w:val="00E5446C"/>
    <w:rsid w:val="00E556B6"/>
    <w:rsid w:val="00E56BB8"/>
    <w:rsid w:val="00E578E5"/>
    <w:rsid w:val="00E62C0A"/>
    <w:rsid w:val="00E67942"/>
    <w:rsid w:val="00E735FE"/>
    <w:rsid w:val="00E80120"/>
    <w:rsid w:val="00E92BB6"/>
    <w:rsid w:val="00E92FEE"/>
    <w:rsid w:val="00E93B66"/>
    <w:rsid w:val="00EA06C4"/>
    <w:rsid w:val="00EA5322"/>
    <w:rsid w:val="00EA5EB2"/>
    <w:rsid w:val="00EA7CFE"/>
    <w:rsid w:val="00EA7DFD"/>
    <w:rsid w:val="00EB240A"/>
    <w:rsid w:val="00EB4A6B"/>
    <w:rsid w:val="00EC0AE4"/>
    <w:rsid w:val="00EC37D5"/>
    <w:rsid w:val="00EC4C5B"/>
    <w:rsid w:val="00EC531D"/>
    <w:rsid w:val="00EC782A"/>
    <w:rsid w:val="00ED44C3"/>
    <w:rsid w:val="00ED4B1C"/>
    <w:rsid w:val="00ED629A"/>
    <w:rsid w:val="00ED6DAE"/>
    <w:rsid w:val="00ED764F"/>
    <w:rsid w:val="00EE0FAA"/>
    <w:rsid w:val="00EE1F10"/>
    <w:rsid w:val="00EE6497"/>
    <w:rsid w:val="00EF5F4E"/>
    <w:rsid w:val="00F02B00"/>
    <w:rsid w:val="00F14745"/>
    <w:rsid w:val="00F24363"/>
    <w:rsid w:val="00F265DA"/>
    <w:rsid w:val="00F27077"/>
    <w:rsid w:val="00F37BC8"/>
    <w:rsid w:val="00F406AD"/>
    <w:rsid w:val="00F43FAE"/>
    <w:rsid w:val="00F47E6F"/>
    <w:rsid w:val="00F52114"/>
    <w:rsid w:val="00F5275E"/>
    <w:rsid w:val="00F550EB"/>
    <w:rsid w:val="00F56875"/>
    <w:rsid w:val="00F57587"/>
    <w:rsid w:val="00F604E1"/>
    <w:rsid w:val="00F647B6"/>
    <w:rsid w:val="00F662EA"/>
    <w:rsid w:val="00F70E08"/>
    <w:rsid w:val="00F7180F"/>
    <w:rsid w:val="00F733F1"/>
    <w:rsid w:val="00F737F7"/>
    <w:rsid w:val="00F75F3A"/>
    <w:rsid w:val="00F8029F"/>
    <w:rsid w:val="00F82B48"/>
    <w:rsid w:val="00F8444A"/>
    <w:rsid w:val="00F866B0"/>
    <w:rsid w:val="00F91F9C"/>
    <w:rsid w:val="00F929D7"/>
    <w:rsid w:val="00F94DB3"/>
    <w:rsid w:val="00F96242"/>
    <w:rsid w:val="00F9695F"/>
    <w:rsid w:val="00FA075D"/>
    <w:rsid w:val="00FA16BC"/>
    <w:rsid w:val="00FA46BE"/>
    <w:rsid w:val="00FA7C3F"/>
    <w:rsid w:val="00FB097A"/>
    <w:rsid w:val="00FB1256"/>
    <w:rsid w:val="00FB3A7B"/>
    <w:rsid w:val="00FB63B7"/>
    <w:rsid w:val="00FC0D5B"/>
    <w:rsid w:val="00FC19FB"/>
    <w:rsid w:val="00FC66ED"/>
    <w:rsid w:val="00FC71C9"/>
    <w:rsid w:val="00FD05F2"/>
    <w:rsid w:val="00FD10AA"/>
    <w:rsid w:val="00FD1441"/>
    <w:rsid w:val="00FD1B73"/>
    <w:rsid w:val="00FD4C14"/>
    <w:rsid w:val="00FD5A23"/>
    <w:rsid w:val="00FD6105"/>
    <w:rsid w:val="00FD6D5B"/>
    <w:rsid w:val="00FE2E1C"/>
    <w:rsid w:val="00FE6A3C"/>
    <w:rsid w:val="00FE7B83"/>
    <w:rsid w:val="00FF2657"/>
    <w:rsid w:val="00FF2CA6"/>
    <w:rsid w:val="00FF3283"/>
    <w:rsid w:val="00FF45E4"/>
    <w:rsid w:val="00FF4A71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C78DF02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21</cp:revision>
  <cp:lastPrinted>2020-11-05T04:17:00Z</cp:lastPrinted>
  <dcterms:created xsi:type="dcterms:W3CDTF">2023-11-21T01:04:00Z</dcterms:created>
  <dcterms:modified xsi:type="dcterms:W3CDTF">2023-12-25T02:00:00Z</dcterms:modified>
</cp:coreProperties>
</file>